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66FF" w14:textId="77777777" w:rsidR="00376DC5" w:rsidRPr="00A95622" w:rsidRDefault="00376DC5" w:rsidP="00376DC5">
      <w:pPr>
        <w:jc w:val="center"/>
        <w:rPr>
          <w:rFonts w:ascii="Times New Roman" w:hAnsi="Times New Roman" w:cs="Times New Roman"/>
        </w:rPr>
      </w:pPr>
      <w:r w:rsidRPr="00A95622">
        <w:rPr>
          <w:rFonts w:ascii="Times New Roman" w:hAnsi="Times New Roman" w:cs="Times New Roman"/>
        </w:rPr>
        <w:t xml:space="preserve">LDEOC/EOEC SURVEILLANCE PANEL </w:t>
      </w:r>
    </w:p>
    <w:p w14:paraId="6DFA2418" w14:textId="22A11C88" w:rsidR="002C1217" w:rsidRPr="00A95622" w:rsidRDefault="002C1217">
      <w:pPr>
        <w:rPr>
          <w:rFonts w:ascii="Times New Roman" w:hAnsi="Times New Roman" w:cs="Times New Roman"/>
        </w:rPr>
      </w:pPr>
      <w:r w:rsidRPr="00A95622">
        <w:rPr>
          <w:rFonts w:ascii="Times New Roman" w:hAnsi="Times New Roman" w:cs="Times New Roman"/>
        </w:rPr>
        <w:t>A</w:t>
      </w:r>
      <w:r w:rsidR="00EA24A8">
        <w:rPr>
          <w:rFonts w:ascii="Times New Roman" w:hAnsi="Times New Roman" w:cs="Times New Roman"/>
        </w:rPr>
        <w:t>n</w:t>
      </w:r>
      <w:r w:rsidRPr="00A95622">
        <w:rPr>
          <w:rFonts w:ascii="Times New Roman" w:hAnsi="Times New Roman" w:cs="Times New Roman"/>
        </w:rPr>
        <w:t xml:space="preserve"> LDEOC</w:t>
      </w:r>
      <w:r w:rsidR="0016548B" w:rsidRPr="00A95622">
        <w:rPr>
          <w:rFonts w:ascii="Times New Roman" w:hAnsi="Times New Roman" w:cs="Times New Roman"/>
        </w:rPr>
        <w:t>/EOEC</w:t>
      </w:r>
      <w:r w:rsidRPr="00A95622">
        <w:rPr>
          <w:rFonts w:ascii="Times New Roman" w:hAnsi="Times New Roman" w:cs="Times New Roman"/>
        </w:rPr>
        <w:t xml:space="preserve"> conference call was held on </w:t>
      </w:r>
      <w:r w:rsidR="00264D18">
        <w:rPr>
          <w:rFonts w:ascii="Times New Roman" w:hAnsi="Times New Roman" w:cs="Times New Roman"/>
        </w:rPr>
        <w:t>3-26-24 @ 9</w:t>
      </w:r>
      <w:r w:rsidR="00D46C8A" w:rsidRPr="00A95622">
        <w:rPr>
          <w:rFonts w:ascii="Times New Roman" w:hAnsi="Times New Roman" w:cs="Times New Roman"/>
        </w:rPr>
        <w:t xml:space="preserve"> am</w:t>
      </w:r>
      <w:r w:rsidRPr="00A95622">
        <w:rPr>
          <w:rFonts w:ascii="Times New Roman" w:hAnsi="Times New Roman" w:cs="Times New Roman"/>
        </w:rPr>
        <w:t xml:space="preserve"> </w:t>
      </w:r>
      <w:r w:rsidR="00EA718D" w:rsidRPr="00A95622">
        <w:rPr>
          <w:rFonts w:ascii="Times New Roman" w:hAnsi="Times New Roman" w:cs="Times New Roman"/>
        </w:rPr>
        <w:t>Central Standard Time</w:t>
      </w:r>
      <w:r w:rsidRPr="00A95622">
        <w:rPr>
          <w:rFonts w:ascii="Times New Roman" w:hAnsi="Times New Roman" w:cs="Times New Roman"/>
        </w:rPr>
        <w:t xml:space="preserve">.  The following </w:t>
      </w:r>
      <w:r w:rsidR="00277056" w:rsidRPr="00A95622">
        <w:rPr>
          <w:rFonts w:ascii="Times New Roman" w:hAnsi="Times New Roman" w:cs="Times New Roman"/>
        </w:rPr>
        <w:t xml:space="preserve">esteemed </w:t>
      </w:r>
      <w:r w:rsidRPr="00A95622">
        <w:rPr>
          <w:rFonts w:ascii="Times New Roman" w:hAnsi="Times New Roman" w:cs="Times New Roman"/>
        </w:rPr>
        <w:t>members were on the call:</w:t>
      </w:r>
    </w:p>
    <w:p w14:paraId="3047964B" w14:textId="77777777" w:rsidR="002C1217" w:rsidRPr="00A95622" w:rsidRDefault="002C1217" w:rsidP="002C1217">
      <w:pPr>
        <w:pStyle w:val="NoSpacing"/>
        <w:rPr>
          <w:rFonts w:ascii="Times New Roman" w:hAnsi="Times New Roman" w:cs="Times New Roman"/>
        </w:rPr>
      </w:pPr>
      <w:r w:rsidRPr="00A95622">
        <w:rPr>
          <w:rFonts w:ascii="Times New Roman" w:hAnsi="Times New Roman" w:cs="Times New Roman"/>
        </w:rPr>
        <w:t>Mike Birke – SwRI</w:t>
      </w:r>
    </w:p>
    <w:p w14:paraId="10CDF4FF" w14:textId="77777777" w:rsidR="00D96C18" w:rsidRDefault="00D96C18" w:rsidP="00D96C18">
      <w:pPr>
        <w:pStyle w:val="NoSpacing"/>
        <w:rPr>
          <w:rFonts w:ascii="Times New Roman" w:hAnsi="Times New Roman" w:cs="Times New Roman"/>
        </w:rPr>
      </w:pPr>
      <w:r>
        <w:rPr>
          <w:rFonts w:ascii="Times New Roman" w:hAnsi="Times New Roman" w:cs="Times New Roman"/>
        </w:rPr>
        <w:t>Olivia Schmitz - SwRI</w:t>
      </w:r>
    </w:p>
    <w:p w14:paraId="45B447C6" w14:textId="77777777" w:rsidR="00D96C18" w:rsidRPr="00A95622" w:rsidRDefault="00D96C18" w:rsidP="00D96C18">
      <w:pPr>
        <w:pStyle w:val="NoSpacing"/>
        <w:rPr>
          <w:rFonts w:ascii="Times New Roman" w:hAnsi="Times New Roman" w:cs="Times New Roman"/>
        </w:rPr>
      </w:pPr>
      <w:r w:rsidRPr="00A95622">
        <w:rPr>
          <w:rFonts w:ascii="Times New Roman" w:hAnsi="Times New Roman" w:cs="Times New Roman"/>
        </w:rPr>
        <w:t>Becky Grinfield – SwRI</w:t>
      </w:r>
    </w:p>
    <w:p w14:paraId="540015C1" w14:textId="77777777" w:rsidR="00D96C18" w:rsidRDefault="00D96C18" w:rsidP="00D96C18">
      <w:pPr>
        <w:pStyle w:val="NoSpacing"/>
        <w:rPr>
          <w:rFonts w:ascii="Times New Roman" w:hAnsi="Times New Roman" w:cs="Times New Roman"/>
        </w:rPr>
      </w:pPr>
      <w:r>
        <w:rPr>
          <w:rFonts w:ascii="Times New Roman" w:hAnsi="Times New Roman" w:cs="Times New Roman"/>
        </w:rPr>
        <w:t>Jared Cavaliere – SwRI</w:t>
      </w:r>
    </w:p>
    <w:p w14:paraId="31CB8310" w14:textId="729B0728" w:rsidR="00363966" w:rsidRPr="00A95622" w:rsidRDefault="00363966" w:rsidP="0028626F">
      <w:pPr>
        <w:pStyle w:val="NoSpacing"/>
        <w:rPr>
          <w:rFonts w:ascii="Times New Roman" w:hAnsi="Times New Roman" w:cs="Times New Roman"/>
        </w:rPr>
      </w:pPr>
      <w:r w:rsidRPr="00A95622">
        <w:rPr>
          <w:rFonts w:ascii="Times New Roman" w:hAnsi="Times New Roman" w:cs="Times New Roman"/>
        </w:rPr>
        <w:t>Vince Donndelinger - Lubrizol</w:t>
      </w:r>
    </w:p>
    <w:p w14:paraId="350BB2CD" w14:textId="23F2661E" w:rsidR="00D96C18" w:rsidRDefault="00D96C18" w:rsidP="0028626F">
      <w:pPr>
        <w:pStyle w:val="NoSpacing"/>
        <w:rPr>
          <w:rFonts w:ascii="Times New Roman" w:hAnsi="Times New Roman" w:cs="Times New Roman"/>
        </w:rPr>
      </w:pPr>
      <w:r>
        <w:rPr>
          <w:rFonts w:ascii="Times New Roman" w:hAnsi="Times New Roman" w:cs="Times New Roman"/>
        </w:rPr>
        <w:t>Jennifer Walland - Lubrizol</w:t>
      </w:r>
    </w:p>
    <w:p w14:paraId="676FC8DD" w14:textId="343A20DE" w:rsidR="0033503F" w:rsidRPr="00A95622" w:rsidRDefault="0033503F" w:rsidP="0028626F">
      <w:pPr>
        <w:pStyle w:val="NoSpacing"/>
        <w:rPr>
          <w:rFonts w:ascii="Times New Roman" w:hAnsi="Times New Roman" w:cs="Times New Roman"/>
        </w:rPr>
      </w:pPr>
      <w:r w:rsidRPr="00A95622">
        <w:rPr>
          <w:rFonts w:ascii="Times New Roman" w:hAnsi="Times New Roman" w:cs="Times New Roman"/>
        </w:rPr>
        <w:t xml:space="preserve">Robert Stockwell – </w:t>
      </w:r>
      <w:r w:rsidR="002B03AE" w:rsidRPr="00A95622">
        <w:rPr>
          <w:rFonts w:ascii="Times New Roman" w:hAnsi="Times New Roman" w:cs="Times New Roman"/>
        </w:rPr>
        <w:t>Oronite</w:t>
      </w:r>
    </w:p>
    <w:p w14:paraId="08EEC1DA" w14:textId="4EAF45AF" w:rsidR="00A37115" w:rsidRDefault="00A37115" w:rsidP="0028626F">
      <w:pPr>
        <w:pStyle w:val="NoSpacing"/>
        <w:rPr>
          <w:rFonts w:ascii="Times New Roman" w:hAnsi="Times New Roman" w:cs="Times New Roman"/>
        </w:rPr>
      </w:pPr>
      <w:r>
        <w:rPr>
          <w:rFonts w:ascii="Times New Roman" w:hAnsi="Times New Roman" w:cs="Times New Roman"/>
        </w:rPr>
        <w:t>Laura Birnbaumer - Oronite</w:t>
      </w:r>
    </w:p>
    <w:p w14:paraId="1BDA3F8E" w14:textId="5ACABF96" w:rsidR="009F389E" w:rsidRPr="00A95622" w:rsidRDefault="009F389E" w:rsidP="009F389E">
      <w:pPr>
        <w:pStyle w:val="NoSpacing"/>
        <w:rPr>
          <w:rFonts w:ascii="Times New Roman" w:hAnsi="Times New Roman" w:cs="Times New Roman"/>
        </w:rPr>
      </w:pPr>
      <w:r w:rsidRPr="00A95622">
        <w:rPr>
          <w:rFonts w:ascii="Times New Roman" w:hAnsi="Times New Roman" w:cs="Times New Roman"/>
        </w:rPr>
        <w:t>Kimberly Gutierrez - Intertek</w:t>
      </w:r>
    </w:p>
    <w:p w14:paraId="4B21AAA2" w14:textId="77777777" w:rsidR="00D96C18" w:rsidRDefault="00D96C18" w:rsidP="00D96C18">
      <w:pPr>
        <w:pStyle w:val="NoSpacing"/>
        <w:rPr>
          <w:rFonts w:ascii="Times New Roman" w:hAnsi="Times New Roman" w:cs="Times New Roman"/>
        </w:rPr>
      </w:pPr>
      <w:r>
        <w:rPr>
          <w:rFonts w:ascii="Times New Roman" w:hAnsi="Times New Roman" w:cs="Times New Roman"/>
        </w:rPr>
        <w:t>Joe Franklin – Intertek</w:t>
      </w:r>
    </w:p>
    <w:p w14:paraId="0FC9200D" w14:textId="77777777" w:rsidR="00D96C18" w:rsidRDefault="00D96C18" w:rsidP="00D96C18">
      <w:pPr>
        <w:pStyle w:val="NoSpacing"/>
        <w:rPr>
          <w:rFonts w:ascii="Times New Roman" w:hAnsi="Times New Roman" w:cs="Times New Roman"/>
        </w:rPr>
      </w:pPr>
      <w:r>
        <w:rPr>
          <w:rFonts w:ascii="Times New Roman" w:hAnsi="Times New Roman" w:cs="Times New Roman"/>
        </w:rPr>
        <w:t>Michael Shea – Exxon Mobil</w:t>
      </w:r>
    </w:p>
    <w:p w14:paraId="1EC4F225" w14:textId="4990CA4A" w:rsidR="00C4070A" w:rsidRPr="00A95622" w:rsidRDefault="00C4070A" w:rsidP="0028626F">
      <w:pPr>
        <w:pStyle w:val="NoSpacing"/>
        <w:rPr>
          <w:rFonts w:ascii="Times New Roman" w:hAnsi="Times New Roman" w:cs="Times New Roman"/>
        </w:rPr>
      </w:pPr>
      <w:r w:rsidRPr="00A95622">
        <w:rPr>
          <w:rFonts w:ascii="Times New Roman" w:hAnsi="Times New Roman" w:cs="Times New Roman"/>
        </w:rPr>
        <w:t>Dennis Gaal – ExxonMobil</w:t>
      </w:r>
    </w:p>
    <w:p w14:paraId="048A3AD4" w14:textId="6EFD637D" w:rsidR="00C4070A" w:rsidRPr="00A95622" w:rsidRDefault="00E16D83" w:rsidP="0028626F">
      <w:pPr>
        <w:pStyle w:val="NoSpacing"/>
        <w:rPr>
          <w:rFonts w:ascii="Times New Roman" w:hAnsi="Times New Roman" w:cs="Times New Roman"/>
        </w:rPr>
      </w:pPr>
      <w:r w:rsidRPr="00A95622">
        <w:rPr>
          <w:rFonts w:ascii="Times New Roman" w:hAnsi="Times New Roman" w:cs="Times New Roman"/>
        </w:rPr>
        <w:t xml:space="preserve">Jason Bowden </w:t>
      </w:r>
      <w:r w:rsidR="00760074" w:rsidRPr="00A95622">
        <w:rPr>
          <w:rFonts w:ascii="Times New Roman" w:hAnsi="Times New Roman" w:cs="Times New Roman"/>
        </w:rPr>
        <w:t>–</w:t>
      </w:r>
      <w:r w:rsidRPr="00A95622">
        <w:rPr>
          <w:rFonts w:ascii="Times New Roman" w:hAnsi="Times New Roman" w:cs="Times New Roman"/>
        </w:rPr>
        <w:t xml:space="preserve"> OHT</w:t>
      </w:r>
    </w:p>
    <w:p w14:paraId="2EC780A7" w14:textId="77777777" w:rsidR="00B95D44" w:rsidRDefault="003278C4" w:rsidP="0028626F">
      <w:pPr>
        <w:pStyle w:val="NoSpacing"/>
        <w:rPr>
          <w:rFonts w:ascii="Times New Roman" w:hAnsi="Times New Roman" w:cs="Times New Roman"/>
        </w:rPr>
      </w:pPr>
      <w:r>
        <w:rPr>
          <w:rFonts w:ascii="Times New Roman" w:hAnsi="Times New Roman" w:cs="Times New Roman"/>
        </w:rPr>
        <w:t>Maggie Smerdon – Savant</w:t>
      </w:r>
    </w:p>
    <w:p w14:paraId="593DD624" w14:textId="3E04338A" w:rsidR="00972AC6" w:rsidRDefault="00A37115" w:rsidP="0028626F">
      <w:pPr>
        <w:pStyle w:val="NoSpacing"/>
        <w:rPr>
          <w:rFonts w:ascii="Times New Roman" w:hAnsi="Times New Roman" w:cs="Times New Roman"/>
        </w:rPr>
      </w:pPr>
      <w:r>
        <w:rPr>
          <w:rFonts w:ascii="Times New Roman" w:hAnsi="Times New Roman" w:cs="Times New Roman"/>
        </w:rPr>
        <w:t xml:space="preserve">John Loop </w:t>
      </w:r>
      <w:r w:rsidR="00D84FE5">
        <w:rPr>
          <w:rFonts w:ascii="Times New Roman" w:hAnsi="Times New Roman" w:cs="Times New Roman"/>
        </w:rPr>
        <w:t>–</w:t>
      </w:r>
      <w:r>
        <w:rPr>
          <w:rFonts w:ascii="Times New Roman" w:hAnsi="Times New Roman" w:cs="Times New Roman"/>
        </w:rPr>
        <w:t xml:space="preserve"> TMC</w:t>
      </w:r>
    </w:p>
    <w:p w14:paraId="5487B105" w14:textId="588E0D1E" w:rsidR="00D84FE5" w:rsidRDefault="00DD3C74" w:rsidP="0028626F">
      <w:pPr>
        <w:pStyle w:val="NoSpacing"/>
        <w:rPr>
          <w:rFonts w:ascii="Times New Roman" w:hAnsi="Times New Roman" w:cs="Times New Roman"/>
        </w:rPr>
      </w:pPr>
      <w:r>
        <w:rPr>
          <w:rFonts w:ascii="Times New Roman" w:hAnsi="Times New Roman" w:cs="Times New Roman"/>
        </w:rPr>
        <w:t>Mike Deegan – Ford</w:t>
      </w:r>
    </w:p>
    <w:p w14:paraId="1FA9B2E4" w14:textId="611AACB8" w:rsidR="00D84FE5" w:rsidRDefault="00DD3C74" w:rsidP="0028626F">
      <w:pPr>
        <w:pStyle w:val="NoSpacing"/>
        <w:rPr>
          <w:rFonts w:ascii="Times New Roman" w:hAnsi="Times New Roman" w:cs="Times New Roman"/>
        </w:rPr>
      </w:pPr>
      <w:r>
        <w:rPr>
          <w:rFonts w:ascii="Times New Roman" w:hAnsi="Times New Roman" w:cs="Times New Roman"/>
        </w:rPr>
        <w:t>Todd Dvorak – Infineum</w:t>
      </w:r>
    </w:p>
    <w:p w14:paraId="5C0C00CD" w14:textId="48EBE419" w:rsidR="00DD3C74" w:rsidRDefault="00DD3C74" w:rsidP="0028626F">
      <w:pPr>
        <w:pStyle w:val="NoSpacing"/>
        <w:rPr>
          <w:rFonts w:ascii="Times New Roman" w:hAnsi="Times New Roman" w:cs="Times New Roman"/>
        </w:rPr>
      </w:pPr>
      <w:r>
        <w:rPr>
          <w:rFonts w:ascii="Times New Roman" w:hAnsi="Times New Roman" w:cs="Times New Roman"/>
        </w:rPr>
        <w:t xml:space="preserve">Ron Shah </w:t>
      </w:r>
      <w:r w:rsidR="004E159C">
        <w:rPr>
          <w:rFonts w:ascii="Times New Roman" w:hAnsi="Times New Roman" w:cs="Times New Roman"/>
        </w:rPr>
        <w:t>–</w:t>
      </w:r>
      <w:r>
        <w:rPr>
          <w:rFonts w:ascii="Times New Roman" w:hAnsi="Times New Roman" w:cs="Times New Roman"/>
        </w:rPr>
        <w:t xml:space="preserve"> </w:t>
      </w:r>
      <w:r w:rsidR="00DB37C0">
        <w:rPr>
          <w:rFonts w:ascii="Times New Roman" w:hAnsi="Times New Roman" w:cs="Times New Roman"/>
        </w:rPr>
        <w:t>Infineum</w:t>
      </w:r>
    </w:p>
    <w:p w14:paraId="0F179C49" w14:textId="3DCF2268" w:rsidR="004E159C" w:rsidRDefault="004E159C" w:rsidP="0028626F">
      <w:pPr>
        <w:pStyle w:val="NoSpacing"/>
        <w:rPr>
          <w:rFonts w:ascii="Times New Roman" w:hAnsi="Times New Roman" w:cs="Times New Roman"/>
        </w:rPr>
      </w:pPr>
      <w:r>
        <w:rPr>
          <w:rFonts w:ascii="Times New Roman" w:hAnsi="Times New Roman" w:cs="Times New Roman"/>
        </w:rPr>
        <w:t>Kaitlyn Gibson – Valvoline Global</w:t>
      </w:r>
    </w:p>
    <w:p w14:paraId="74996CA0" w14:textId="77777777" w:rsidR="00D96C18" w:rsidRDefault="00D96C18" w:rsidP="0028626F">
      <w:pPr>
        <w:pStyle w:val="NoSpacing"/>
        <w:rPr>
          <w:rFonts w:ascii="Times New Roman" w:hAnsi="Times New Roman" w:cs="Times New Roman"/>
        </w:rPr>
      </w:pPr>
    </w:p>
    <w:p w14:paraId="78840B6E" w14:textId="6A49C25A" w:rsidR="00DB37C0" w:rsidRDefault="00DB37C0" w:rsidP="0028626F">
      <w:pPr>
        <w:pStyle w:val="NoSpacing"/>
        <w:rPr>
          <w:rFonts w:ascii="Times New Roman" w:hAnsi="Times New Roman" w:cs="Times New Roman"/>
        </w:rPr>
      </w:pPr>
      <w:r>
        <w:rPr>
          <w:rFonts w:ascii="Times New Roman" w:hAnsi="Times New Roman" w:cs="Times New Roman"/>
        </w:rPr>
        <w:t xml:space="preserve">The purpose of the </w:t>
      </w:r>
      <w:r w:rsidR="008F7CEC">
        <w:rPr>
          <w:rFonts w:ascii="Times New Roman" w:hAnsi="Times New Roman" w:cs="Times New Roman"/>
        </w:rPr>
        <w:t>review the GF7 round robin data generated from the following 4 elastomers:</w:t>
      </w:r>
    </w:p>
    <w:p w14:paraId="56771145" w14:textId="77777777" w:rsidR="00A8110F" w:rsidRDefault="00A8110F" w:rsidP="0028626F">
      <w:pPr>
        <w:pStyle w:val="NoSpacing"/>
        <w:rPr>
          <w:rFonts w:ascii="Times New Roman" w:hAnsi="Times New Roman" w:cs="Times New Roman"/>
        </w:rPr>
      </w:pPr>
    </w:p>
    <w:p w14:paraId="07534F75" w14:textId="0B31F288" w:rsidR="00DB37C0" w:rsidRDefault="00DB37C0" w:rsidP="00DB37C0">
      <w:pPr>
        <w:pStyle w:val="NoSpacing"/>
        <w:numPr>
          <w:ilvl w:val="0"/>
          <w:numId w:val="11"/>
        </w:numPr>
        <w:rPr>
          <w:rFonts w:ascii="Times New Roman" w:hAnsi="Times New Roman" w:cs="Times New Roman"/>
        </w:rPr>
      </w:pPr>
      <w:r>
        <w:rPr>
          <w:rFonts w:ascii="Times New Roman" w:hAnsi="Times New Roman" w:cs="Times New Roman"/>
        </w:rPr>
        <w:t>ACM-2</w:t>
      </w:r>
    </w:p>
    <w:p w14:paraId="1631F8AA" w14:textId="138D27B4" w:rsidR="00DB37C0" w:rsidRDefault="00DB37C0" w:rsidP="00DB37C0">
      <w:pPr>
        <w:pStyle w:val="NoSpacing"/>
        <w:numPr>
          <w:ilvl w:val="0"/>
          <w:numId w:val="11"/>
        </w:numPr>
        <w:rPr>
          <w:rFonts w:ascii="Times New Roman" w:hAnsi="Times New Roman" w:cs="Times New Roman"/>
        </w:rPr>
      </w:pPr>
      <w:r>
        <w:rPr>
          <w:rFonts w:ascii="Times New Roman" w:hAnsi="Times New Roman" w:cs="Times New Roman"/>
        </w:rPr>
        <w:t>AEM-2</w:t>
      </w:r>
    </w:p>
    <w:p w14:paraId="2938DF36" w14:textId="0E0C0C11" w:rsidR="00DB37C0" w:rsidRDefault="00DB37C0" w:rsidP="00DB37C0">
      <w:pPr>
        <w:pStyle w:val="NoSpacing"/>
        <w:numPr>
          <w:ilvl w:val="0"/>
          <w:numId w:val="11"/>
        </w:numPr>
        <w:rPr>
          <w:rFonts w:ascii="Times New Roman" w:hAnsi="Times New Roman" w:cs="Times New Roman"/>
        </w:rPr>
      </w:pPr>
      <w:r>
        <w:rPr>
          <w:rFonts w:ascii="Times New Roman" w:hAnsi="Times New Roman" w:cs="Times New Roman"/>
        </w:rPr>
        <w:t>AEM-3</w:t>
      </w:r>
    </w:p>
    <w:p w14:paraId="7F379714" w14:textId="0C426E5D" w:rsidR="00DB37C0" w:rsidRDefault="00A8110F" w:rsidP="00DB37C0">
      <w:pPr>
        <w:pStyle w:val="NoSpacing"/>
        <w:numPr>
          <w:ilvl w:val="0"/>
          <w:numId w:val="11"/>
        </w:numPr>
        <w:rPr>
          <w:rFonts w:ascii="Times New Roman" w:hAnsi="Times New Roman" w:cs="Times New Roman"/>
        </w:rPr>
      </w:pPr>
      <w:r>
        <w:rPr>
          <w:rFonts w:ascii="Times New Roman" w:hAnsi="Times New Roman" w:cs="Times New Roman"/>
        </w:rPr>
        <w:t>FKM-3</w:t>
      </w:r>
    </w:p>
    <w:p w14:paraId="6B90AC97" w14:textId="7A9A2A96" w:rsidR="00A8110F" w:rsidRDefault="00A8110F" w:rsidP="00A8110F">
      <w:pPr>
        <w:pStyle w:val="NoSpacing"/>
        <w:rPr>
          <w:rFonts w:ascii="Times New Roman" w:hAnsi="Times New Roman" w:cs="Times New Roman"/>
        </w:rPr>
      </w:pPr>
    </w:p>
    <w:p w14:paraId="485C0F76" w14:textId="05054D35" w:rsidR="00A8110F" w:rsidRDefault="008F7CEC" w:rsidP="00A8110F">
      <w:pPr>
        <w:pStyle w:val="NoSpacing"/>
        <w:rPr>
          <w:rFonts w:ascii="Times New Roman" w:hAnsi="Times New Roman" w:cs="Times New Roman"/>
        </w:rPr>
      </w:pPr>
      <w:r>
        <w:rPr>
          <w:rFonts w:ascii="Times New Roman" w:hAnsi="Times New Roman" w:cs="Times New Roman"/>
        </w:rPr>
        <w:t xml:space="preserve">The six labs listed below participated in the round robin.  </w:t>
      </w:r>
    </w:p>
    <w:p w14:paraId="4D3440F0" w14:textId="77777777" w:rsidR="00DD45C1" w:rsidRDefault="00DD45C1" w:rsidP="00A8110F">
      <w:pPr>
        <w:pStyle w:val="NoSpacing"/>
        <w:rPr>
          <w:rFonts w:ascii="Times New Roman" w:hAnsi="Times New Roman" w:cs="Times New Roman"/>
        </w:rPr>
      </w:pPr>
    </w:p>
    <w:p w14:paraId="1EF727D3" w14:textId="7663A1D3" w:rsidR="00A8110F" w:rsidRDefault="00A8110F" w:rsidP="00A8110F">
      <w:pPr>
        <w:pStyle w:val="NoSpacing"/>
        <w:numPr>
          <w:ilvl w:val="0"/>
          <w:numId w:val="12"/>
        </w:numPr>
        <w:rPr>
          <w:rFonts w:ascii="Times New Roman" w:hAnsi="Times New Roman" w:cs="Times New Roman"/>
        </w:rPr>
      </w:pPr>
      <w:r>
        <w:rPr>
          <w:rFonts w:ascii="Times New Roman" w:hAnsi="Times New Roman" w:cs="Times New Roman"/>
        </w:rPr>
        <w:t>Savant</w:t>
      </w:r>
    </w:p>
    <w:p w14:paraId="67441F60" w14:textId="6123A706" w:rsidR="00A8110F" w:rsidRDefault="00A8110F" w:rsidP="00A8110F">
      <w:pPr>
        <w:pStyle w:val="NoSpacing"/>
        <w:numPr>
          <w:ilvl w:val="0"/>
          <w:numId w:val="12"/>
        </w:numPr>
        <w:rPr>
          <w:rFonts w:ascii="Times New Roman" w:hAnsi="Times New Roman" w:cs="Times New Roman"/>
        </w:rPr>
      </w:pPr>
      <w:r>
        <w:rPr>
          <w:rFonts w:ascii="Times New Roman" w:hAnsi="Times New Roman" w:cs="Times New Roman"/>
        </w:rPr>
        <w:t>Intertek</w:t>
      </w:r>
    </w:p>
    <w:p w14:paraId="2FCB89BE" w14:textId="762E9E11" w:rsidR="00A8110F" w:rsidRDefault="00A8110F" w:rsidP="00A8110F">
      <w:pPr>
        <w:pStyle w:val="NoSpacing"/>
        <w:numPr>
          <w:ilvl w:val="0"/>
          <w:numId w:val="12"/>
        </w:numPr>
        <w:rPr>
          <w:rFonts w:ascii="Times New Roman" w:hAnsi="Times New Roman" w:cs="Times New Roman"/>
        </w:rPr>
      </w:pPr>
      <w:r>
        <w:rPr>
          <w:rFonts w:ascii="Times New Roman" w:hAnsi="Times New Roman" w:cs="Times New Roman"/>
        </w:rPr>
        <w:t>ISP</w:t>
      </w:r>
    </w:p>
    <w:p w14:paraId="7572DC45" w14:textId="127E09F5" w:rsidR="00A8110F" w:rsidRDefault="00A8110F" w:rsidP="00A8110F">
      <w:pPr>
        <w:pStyle w:val="NoSpacing"/>
        <w:numPr>
          <w:ilvl w:val="0"/>
          <w:numId w:val="12"/>
        </w:numPr>
        <w:rPr>
          <w:rFonts w:ascii="Times New Roman" w:hAnsi="Times New Roman" w:cs="Times New Roman"/>
        </w:rPr>
      </w:pPr>
      <w:r>
        <w:rPr>
          <w:rFonts w:ascii="Times New Roman" w:hAnsi="Times New Roman" w:cs="Times New Roman"/>
        </w:rPr>
        <w:t>Lubrizol</w:t>
      </w:r>
    </w:p>
    <w:p w14:paraId="112A7ED5" w14:textId="53276027" w:rsidR="00A8110F" w:rsidRDefault="00A8110F" w:rsidP="00A8110F">
      <w:pPr>
        <w:pStyle w:val="NoSpacing"/>
        <w:numPr>
          <w:ilvl w:val="0"/>
          <w:numId w:val="12"/>
        </w:numPr>
        <w:rPr>
          <w:rFonts w:ascii="Times New Roman" w:hAnsi="Times New Roman" w:cs="Times New Roman"/>
        </w:rPr>
      </w:pPr>
      <w:r>
        <w:rPr>
          <w:rFonts w:ascii="Times New Roman" w:hAnsi="Times New Roman" w:cs="Times New Roman"/>
        </w:rPr>
        <w:t>Valvoline</w:t>
      </w:r>
    </w:p>
    <w:p w14:paraId="0850C969" w14:textId="52653EE3" w:rsidR="00A8110F" w:rsidRDefault="00A8110F" w:rsidP="00A8110F">
      <w:pPr>
        <w:pStyle w:val="NoSpacing"/>
        <w:numPr>
          <w:ilvl w:val="0"/>
          <w:numId w:val="12"/>
        </w:numPr>
        <w:rPr>
          <w:rFonts w:ascii="Times New Roman" w:hAnsi="Times New Roman" w:cs="Times New Roman"/>
        </w:rPr>
      </w:pPr>
      <w:r>
        <w:rPr>
          <w:rFonts w:ascii="Times New Roman" w:hAnsi="Times New Roman" w:cs="Times New Roman"/>
        </w:rPr>
        <w:t>SwRI</w:t>
      </w:r>
    </w:p>
    <w:p w14:paraId="7922B507" w14:textId="516B9A0E" w:rsidR="00A8110F" w:rsidRDefault="00A8110F" w:rsidP="00A8110F">
      <w:pPr>
        <w:pStyle w:val="NoSpacing"/>
        <w:rPr>
          <w:rFonts w:ascii="Times New Roman" w:hAnsi="Times New Roman" w:cs="Times New Roman"/>
        </w:rPr>
      </w:pPr>
    </w:p>
    <w:p w14:paraId="04C4B07C" w14:textId="4F7C0666" w:rsidR="008F7CEC" w:rsidRDefault="00DD45C1" w:rsidP="00A8110F">
      <w:pPr>
        <w:pStyle w:val="NoSpacing"/>
        <w:rPr>
          <w:rFonts w:ascii="Times New Roman" w:hAnsi="Times New Roman" w:cs="Times New Roman"/>
        </w:rPr>
      </w:pPr>
      <w:r>
        <w:rPr>
          <w:rFonts w:ascii="Times New Roman" w:hAnsi="Times New Roman" w:cs="Times New Roman"/>
        </w:rPr>
        <w:t xml:space="preserve">Each material was run 5 times </w:t>
      </w:r>
      <w:r w:rsidR="008932F6">
        <w:rPr>
          <w:rFonts w:ascii="Times New Roman" w:hAnsi="Times New Roman" w:cs="Times New Roman"/>
        </w:rPr>
        <w:t>with t</w:t>
      </w:r>
      <w:r>
        <w:rPr>
          <w:rFonts w:ascii="Times New Roman" w:hAnsi="Times New Roman" w:cs="Times New Roman"/>
        </w:rPr>
        <w:t xml:space="preserve">he SL107 reference oil.  </w:t>
      </w:r>
      <w:r w:rsidR="008F7CEC">
        <w:rPr>
          <w:rFonts w:ascii="Times New Roman" w:hAnsi="Times New Roman" w:cs="Times New Roman"/>
        </w:rPr>
        <w:t xml:space="preserve">Todd Dvorak went over the statistical analysis (attached) </w:t>
      </w:r>
      <w:r>
        <w:rPr>
          <w:rFonts w:ascii="Times New Roman" w:hAnsi="Times New Roman" w:cs="Times New Roman"/>
        </w:rPr>
        <w:t xml:space="preserve">of the data.  </w:t>
      </w:r>
      <w:r w:rsidR="00527A8C">
        <w:rPr>
          <w:rFonts w:ascii="Times New Roman" w:hAnsi="Times New Roman" w:cs="Times New Roman"/>
        </w:rPr>
        <w:t xml:space="preserve">The target summary along </w:t>
      </w:r>
      <w:r w:rsidR="00BF196A">
        <w:rPr>
          <w:rFonts w:ascii="Times New Roman" w:hAnsi="Times New Roman" w:cs="Times New Roman"/>
        </w:rPr>
        <w:t xml:space="preserve">with standard deviations </w:t>
      </w:r>
      <w:r w:rsidR="00527A8C">
        <w:rPr>
          <w:rFonts w:ascii="Times New Roman" w:hAnsi="Times New Roman" w:cs="Times New Roman"/>
        </w:rPr>
        <w:t>was presented for each of the materials and measured properties.   In the summary review</w:t>
      </w:r>
      <w:r w:rsidR="00BF196A">
        <w:rPr>
          <w:rFonts w:ascii="Times New Roman" w:hAnsi="Times New Roman" w:cs="Times New Roman"/>
        </w:rPr>
        <w:t>,</w:t>
      </w:r>
      <w:r w:rsidR="00527A8C">
        <w:rPr>
          <w:rFonts w:ascii="Times New Roman" w:hAnsi="Times New Roman" w:cs="Times New Roman"/>
        </w:rPr>
        <w:t xml:space="preserve"> it was brought to the panel’s attention that for </w:t>
      </w:r>
      <w:r w:rsidR="00FD3851">
        <w:rPr>
          <w:rFonts w:ascii="Times New Roman" w:hAnsi="Times New Roman" w:cs="Times New Roman"/>
        </w:rPr>
        <w:t xml:space="preserve">the volume measurement with </w:t>
      </w:r>
      <w:r w:rsidR="00527A8C">
        <w:rPr>
          <w:rFonts w:ascii="Times New Roman" w:hAnsi="Times New Roman" w:cs="Times New Roman"/>
        </w:rPr>
        <w:t xml:space="preserve">elastomer AEM3, Lab I, bath 2 appeared to exhibit a higher variability </w:t>
      </w:r>
      <w:r w:rsidR="00FD3851">
        <w:rPr>
          <w:rFonts w:ascii="Times New Roman" w:hAnsi="Times New Roman" w:cs="Times New Roman"/>
        </w:rPr>
        <w:t xml:space="preserve">than the other labs.  John Loop double checked with the lab to be certain the test was run properly and there were no errors in data submission.  The lab insisted the data was correct, but on the recommendation of subject matter experts, the data was omitted from the statistics.  Mike Birke brought up that the current limits are preliminary and will be revisited at a future date to determine if any adjustments need to be made to account for time and batch to batch variability.  </w:t>
      </w:r>
      <w:r w:rsidR="00193B2C">
        <w:rPr>
          <w:rFonts w:ascii="Times New Roman" w:hAnsi="Times New Roman" w:cs="Times New Roman"/>
        </w:rPr>
        <w:t>Continuing</w:t>
      </w:r>
      <w:r w:rsidR="00A3497F">
        <w:rPr>
          <w:rFonts w:ascii="Times New Roman" w:hAnsi="Times New Roman" w:cs="Times New Roman"/>
        </w:rPr>
        <w:t xml:space="preserve"> with the presentation, the same lab and bath generated hardness and tensile strength data on AEM3 and FKM3 which w</w:t>
      </w:r>
      <w:r w:rsidR="00193B2C">
        <w:rPr>
          <w:rFonts w:ascii="Times New Roman" w:hAnsi="Times New Roman" w:cs="Times New Roman"/>
        </w:rPr>
        <w:t>ere</w:t>
      </w:r>
      <w:r w:rsidR="00A3497F">
        <w:rPr>
          <w:rFonts w:ascii="Times New Roman" w:hAnsi="Times New Roman" w:cs="Times New Roman"/>
        </w:rPr>
        <w:t xml:space="preserve"> also excluded from the statistics.  </w:t>
      </w:r>
      <w:r w:rsidR="00193B2C">
        <w:rPr>
          <w:rFonts w:ascii="Times New Roman" w:hAnsi="Times New Roman" w:cs="Times New Roman"/>
        </w:rPr>
        <w:t xml:space="preserve">Vince Donndelinger </w:t>
      </w:r>
      <w:r w:rsidR="002A394E">
        <w:rPr>
          <w:rFonts w:ascii="Times New Roman" w:hAnsi="Times New Roman" w:cs="Times New Roman"/>
        </w:rPr>
        <w:t>had a comment</w:t>
      </w:r>
      <w:r w:rsidR="00193B2C">
        <w:rPr>
          <w:rFonts w:ascii="Times New Roman" w:hAnsi="Times New Roman" w:cs="Times New Roman"/>
        </w:rPr>
        <w:t xml:space="preserve"> on the bimodal nature </w:t>
      </w:r>
      <w:r w:rsidR="00193B2C">
        <w:rPr>
          <w:rFonts w:ascii="Times New Roman" w:hAnsi="Times New Roman" w:cs="Times New Roman"/>
        </w:rPr>
        <w:lastRenderedPageBreak/>
        <w:t xml:space="preserve">of the AEM3 hardness data.  Todd Dvorak acknowledged the point but mentioned that the larger standard deviation should account for the two groups of data.  Additionally, Mike Birke mentioned the limits will be revisited in the future after more data is generated.  </w:t>
      </w:r>
      <w:r w:rsidR="00655245">
        <w:rPr>
          <w:rFonts w:ascii="Times New Roman" w:hAnsi="Times New Roman" w:cs="Times New Roman"/>
        </w:rPr>
        <w:t xml:space="preserve">Mike Deegan of Ford had a question relating to Lab I bath 2 and how the data will be handled in the future.  Joe Franklin said unless something changes the bath will not calibrate.   </w:t>
      </w:r>
      <w:r w:rsidR="00193B2C">
        <w:rPr>
          <w:rFonts w:ascii="Times New Roman" w:hAnsi="Times New Roman" w:cs="Times New Roman"/>
        </w:rPr>
        <w:t xml:space="preserve">Joe Franklin made a motion to accept the targets and limits as shown </w:t>
      </w:r>
      <w:r w:rsidR="002A394E">
        <w:rPr>
          <w:rFonts w:ascii="Times New Roman" w:hAnsi="Times New Roman" w:cs="Times New Roman"/>
        </w:rPr>
        <w:t xml:space="preserve">below </w:t>
      </w:r>
      <w:r w:rsidR="00193B2C">
        <w:rPr>
          <w:rFonts w:ascii="Times New Roman" w:hAnsi="Times New Roman" w:cs="Times New Roman"/>
        </w:rPr>
        <w:t xml:space="preserve">with a second from Robert Stockwell.  The motion passed with a resounding 100% affirmative vote.  </w:t>
      </w:r>
    </w:p>
    <w:p w14:paraId="6004CD69" w14:textId="77777777" w:rsidR="008F7CEC" w:rsidRDefault="008F7CEC" w:rsidP="00A8110F">
      <w:pPr>
        <w:pStyle w:val="NoSpacing"/>
        <w:rPr>
          <w:rFonts w:ascii="Times New Roman" w:hAnsi="Times New Roman" w:cs="Times New Roman"/>
        </w:rPr>
      </w:pPr>
    </w:p>
    <w:p w14:paraId="2B265F79" w14:textId="4C26BAD5" w:rsidR="002A394E" w:rsidRDefault="002A394E" w:rsidP="00A8110F">
      <w:pPr>
        <w:pStyle w:val="NoSpacing"/>
        <w:rPr>
          <w:rFonts w:ascii="Times New Roman" w:hAnsi="Times New Roman" w:cs="Times New Roman"/>
        </w:rPr>
      </w:pPr>
      <w:r>
        <w:rPr>
          <w:rFonts w:ascii="Aptos" w:hAnsi="Aptos"/>
          <w:noProof/>
          <w:sz w:val="24"/>
          <w:szCs w:val="24"/>
        </w:rPr>
        <w:drawing>
          <wp:inline distT="0" distB="0" distL="0" distR="0" wp14:anchorId="28F6BD0C" wp14:editId="32C1B418">
            <wp:extent cx="5267325" cy="2876550"/>
            <wp:effectExtent l="0" t="0" r="9525" b="0"/>
            <wp:docPr id="1956987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67325" cy="2876550"/>
                    </a:xfrm>
                    <a:prstGeom prst="rect">
                      <a:avLst/>
                    </a:prstGeom>
                    <a:noFill/>
                    <a:ln>
                      <a:noFill/>
                    </a:ln>
                  </pic:spPr>
                </pic:pic>
              </a:graphicData>
            </a:graphic>
          </wp:inline>
        </w:drawing>
      </w:r>
    </w:p>
    <w:p w14:paraId="7EDD1D64" w14:textId="77777777" w:rsidR="00EE0482" w:rsidRDefault="00EE0482" w:rsidP="00A8110F">
      <w:pPr>
        <w:pStyle w:val="NoSpacing"/>
        <w:rPr>
          <w:rFonts w:ascii="Times New Roman" w:hAnsi="Times New Roman" w:cs="Times New Roman"/>
        </w:rPr>
      </w:pPr>
    </w:p>
    <w:p w14:paraId="15A4E797" w14:textId="59AD65F1" w:rsidR="00EE0482" w:rsidRDefault="00EE0482" w:rsidP="00A8110F">
      <w:pPr>
        <w:pStyle w:val="NoSpacing"/>
        <w:rPr>
          <w:rFonts w:ascii="Times New Roman" w:hAnsi="Times New Roman" w:cs="Times New Roman"/>
        </w:rPr>
      </w:pPr>
      <w:r>
        <w:rPr>
          <w:rFonts w:ascii="Times New Roman" w:hAnsi="Times New Roman" w:cs="Times New Roman"/>
        </w:rPr>
        <w:t xml:space="preserve">Jason Bowden presented the new OHT part number designations (attached).   Coming up with new part numbers was a challenge since current OHT part numbers and J2643 can conflict at times.  Joe Franklin mentioned the document also valuable for cross referencing the new and old part numbers.  The group was also in favor of adding the part numbers to the D7216 procedure.  Jason Bowden made a motion to approve the new part numbers with a second from Robert Stockwell.  And once again, the </w:t>
      </w:r>
      <w:r w:rsidR="00BF1ADA">
        <w:rPr>
          <w:rFonts w:ascii="Times New Roman" w:hAnsi="Times New Roman" w:cs="Times New Roman"/>
        </w:rPr>
        <w:t xml:space="preserve">motion passed with a resounding 100% affirmative vote.  </w:t>
      </w:r>
      <w:r w:rsidR="00AF15A2">
        <w:rPr>
          <w:rFonts w:ascii="Times New Roman" w:hAnsi="Times New Roman" w:cs="Times New Roman"/>
        </w:rPr>
        <w:t xml:space="preserve">Jason also mentioned the elastomers are now available for purchase.  </w:t>
      </w:r>
    </w:p>
    <w:p w14:paraId="67FB5ADF" w14:textId="77777777" w:rsidR="008932F6" w:rsidRDefault="008932F6" w:rsidP="00A8110F">
      <w:pPr>
        <w:pStyle w:val="NoSpacing"/>
        <w:rPr>
          <w:rFonts w:ascii="Times New Roman" w:hAnsi="Times New Roman" w:cs="Times New Roman"/>
        </w:rPr>
      </w:pPr>
    </w:p>
    <w:p w14:paraId="38695221" w14:textId="2B78AC70" w:rsidR="008932F6" w:rsidRDefault="008932F6" w:rsidP="00A8110F">
      <w:pPr>
        <w:pStyle w:val="NoSpacing"/>
        <w:rPr>
          <w:rFonts w:ascii="Times New Roman" w:hAnsi="Times New Roman" w:cs="Times New Roman"/>
        </w:rPr>
      </w:pPr>
      <w:r>
        <w:rPr>
          <w:rFonts w:ascii="Times New Roman" w:hAnsi="Times New Roman" w:cs="Times New Roman"/>
        </w:rPr>
        <w:t xml:space="preserve">John Loop updated the panel on the status of the data dictionaries.  The DDs have been released and TMC is working to get their system </w:t>
      </w:r>
      <w:r w:rsidR="00312E38">
        <w:rPr>
          <w:rFonts w:ascii="Times New Roman" w:hAnsi="Times New Roman" w:cs="Times New Roman"/>
        </w:rPr>
        <w:t>online</w:t>
      </w:r>
      <w:r w:rsidR="00F4669D">
        <w:rPr>
          <w:rFonts w:ascii="Times New Roman" w:hAnsi="Times New Roman" w:cs="Times New Roman"/>
        </w:rPr>
        <w:t xml:space="preserve"> to</w:t>
      </w:r>
      <w:r>
        <w:rPr>
          <w:rFonts w:ascii="Times New Roman" w:hAnsi="Times New Roman" w:cs="Times New Roman"/>
        </w:rPr>
        <w:t xml:space="preserve"> accept data as well as request CMIRS.  During the interim, labs can request the materials in the comments section and data can be submitted as an Excel </w:t>
      </w:r>
      <w:r w:rsidR="00312E38">
        <w:rPr>
          <w:rFonts w:ascii="Times New Roman" w:hAnsi="Times New Roman" w:cs="Times New Roman"/>
        </w:rPr>
        <w:t>flat file</w:t>
      </w:r>
      <w:r>
        <w:rPr>
          <w:rFonts w:ascii="Times New Roman" w:hAnsi="Times New Roman" w:cs="Times New Roman"/>
        </w:rPr>
        <w:t xml:space="preserve"> in the same manner the labs used for the round robin.</w:t>
      </w:r>
    </w:p>
    <w:p w14:paraId="0724AD26" w14:textId="77777777" w:rsidR="008932F6" w:rsidRDefault="008932F6" w:rsidP="00A8110F">
      <w:pPr>
        <w:pStyle w:val="NoSpacing"/>
        <w:rPr>
          <w:rFonts w:ascii="Times New Roman" w:hAnsi="Times New Roman" w:cs="Times New Roman"/>
        </w:rPr>
      </w:pPr>
    </w:p>
    <w:p w14:paraId="6E6E8025" w14:textId="348ADC52" w:rsidR="008932F6" w:rsidRDefault="008932F6" w:rsidP="00A8110F">
      <w:pPr>
        <w:pStyle w:val="NoSpacing"/>
        <w:rPr>
          <w:rFonts w:ascii="Times New Roman" w:hAnsi="Times New Roman" w:cs="Times New Roman"/>
        </w:rPr>
      </w:pPr>
      <w:r>
        <w:rPr>
          <w:rFonts w:ascii="Times New Roman" w:hAnsi="Times New Roman" w:cs="Times New Roman"/>
        </w:rPr>
        <w:t>There was no other new business and the highly successful call ended at 9:46 am.</w:t>
      </w:r>
    </w:p>
    <w:sectPr w:rsidR="008932F6" w:rsidSect="00743D2A">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56BE"/>
    <w:multiLevelType w:val="hybridMultilevel"/>
    <w:tmpl w:val="E55CB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74F11"/>
    <w:multiLevelType w:val="hybridMultilevel"/>
    <w:tmpl w:val="FA5E8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66D53"/>
    <w:multiLevelType w:val="hybridMultilevel"/>
    <w:tmpl w:val="B650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52B93"/>
    <w:multiLevelType w:val="hybridMultilevel"/>
    <w:tmpl w:val="B984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B44F7"/>
    <w:multiLevelType w:val="hybridMultilevel"/>
    <w:tmpl w:val="9F7E3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95FD3"/>
    <w:multiLevelType w:val="hybridMultilevel"/>
    <w:tmpl w:val="F006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854C3"/>
    <w:multiLevelType w:val="hybridMultilevel"/>
    <w:tmpl w:val="BEA2F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F517F"/>
    <w:multiLevelType w:val="hybridMultilevel"/>
    <w:tmpl w:val="79D4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E3BFE"/>
    <w:multiLevelType w:val="hybridMultilevel"/>
    <w:tmpl w:val="D5D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93692"/>
    <w:multiLevelType w:val="hybridMultilevel"/>
    <w:tmpl w:val="705C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C667B"/>
    <w:multiLevelType w:val="hybridMultilevel"/>
    <w:tmpl w:val="823A79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638B09BA"/>
    <w:multiLevelType w:val="hybridMultilevel"/>
    <w:tmpl w:val="8E24A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501C89"/>
    <w:multiLevelType w:val="hybridMultilevel"/>
    <w:tmpl w:val="90E2B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625375">
    <w:abstractNumId w:val="8"/>
  </w:num>
  <w:num w:numId="2" w16cid:durableId="350255873">
    <w:abstractNumId w:val="11"/>
  </w:num>
  <w:num w:numId="3" w16cid:durableId="614870956">
    <w:abstractNumId w:val="0"/>
  </w:num>
  <w:num w:numId="4" w16cid:durableId="1043097833">
    <w:abstractNumId w:val="1"/>
  </w:num>
  <w:num w:numId="5" w16cid:durableId="1689118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0186373">
    <w:abstractNumId w:val="10"/>
  </w:num>
  <w:num w:numId="7" w16cid:durableId="1752122254">
    <w:abstractNumId w:val="4"/>
  </w:num>
  <w:num w:numId="8" w16cid:durableId="2076081220">
    <w:abstractNumId w:val="7"/>
  </w:num>
  <w:num w:numId="9" w16cid:durableId="964585678">
    <w:abstractNumId w:val="6"/>
  </w:num>
  <w:num w:numId="10" w16cid:durableId="968627981">
    <w:abstractNumId w:val="12"/>
  </w:num>
  <w:num w:numId="11" w16cid:durableId="1528253041">
    <w:abstractNumId w:val="2"/>
  </w:num>
  <w:num w:numId="12" w16cid:durableId="650209243">
    <w:abstractNumId w:val="3"/>
  </w:num>
  <w:num w:numId="13" w16cid:durableId="1701130670">
    <w:abstractNumId w:val="5"/>
  </w:num>
  <w:num w:numId="14" w16cid:durableId="1619608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A2C"/>
    <w:rsid w:val="000174FB"/>
    <w:rsid w:val="000236DF"/>
    <w:rsid w:val="00035A6A"/>
    <w:rsid w:val="000544BE"/>
    <w:rsid w:val="00056AFA"/>
    <w:rsid w:val="00060671"/>
    <w:rsid w:val="00061065"/>
    <w:rsid w:val="00061806"/>
    <w:rsid w:val="00062E62"/>
    <w:rsid w:val="00063D78"/>
    <w:rsid w:val="000800F6"/>
    <w:rsid w:val="0008012C"/>
    <w:rsid w:val="00087A29"/>
    <w:rsid w:val="000A3003"/>
    <w:rsid w:val="000C7824"/>
    <w:rsid w:val="000D26D2"/>
    <w:rsid w:val="000D3DF5"/>
    <w:rsid w:val="000E003C"/>
    <w:rsid w:val="000E3308"/>
    <w:rsid w:val="000E6175"/>
    <w:rsid w:val="00104785"/>
    <w:rsid w:val="00137187"/>
    <w:rsid w:val="00140C3A"/>
    <w:rsid w:val="001411E9"/>
    <w:rsid w:val="001455E3"/>
    <w:rsid w:val="00150D20"/>
    <w:rsid w:val="00152A28"/>
    <w:rsid w:val="00160543"/>
    <w:rsid w:val="00160BCB"/>
    <w:rsid w:val="0016548B"/>
    <w:rsid w:val="00170845"/>
    <w:rsid w:val="00193B2C"/>
    <w:rsid w:val="0019637E"/>
    <w:rsid w:val="001A1251"/>
    <w:rsid w:val="001C2271"/>
    <w:rsid w:val="001E6E77"/>
    <w:rsid w:val="00200CC3"/>
    <w:rsid w:val="002209FF"/>
    <w:rsid w:val="00226DD8"/>
    <w:rsid w:val="00227CD8"/>
    <w:rsid w:val="00247479"/>
    <w:rsid w:val="00255854"/>
    <w:rsid w:val="00264D18"/>
    <w:rsid w:val="0027253A"/>
    <w:rsid w:val="002741FE"/>
    <w:rsid w:val="00277056"/>
    <w:rsid w:val="00286157"/>
    <w:rsid w:val="0028626F"/>
    <w:rsid w:val="00290789"/>
    <w:rsid w:val="00294A54"/>
    <w:rsid w:val="00294C50"/>
    <w:rsid w:val="002A0D64"/>
    <w:rsid w:val="002A394E"/>
    <w:rsid w:val="002B03AE"/>
    <w:rsid w:val="002C1217"/>
    <w:rsid w:val="002D63BA"/>
    <w:rsid w:val="002D6B32"/>
    <w:rsid w:val="002E619B"/>
    <w:rsid w:val="002F4A2C"/>
    <w:rsid w:val="00312E38"/>
    <w:rsid w:val="0032071B"/>
    <w:rsid w:val="00325539"/>
    <w:rsid w:val="003278C4"/>
    <w:rsid w:val="0033503F"/>
    <w:rsid w:val="00341A22"/>
    <w:rsid w:val="00344385"/>
    <w:rsid w:val="00344893"/>
    <w:rsid w:val="00352783"/>
    <w:rsid w:val="00352A02"/>
    <w:rsid w:val="00355FDD"/>
    <w:rsid w:val="00363966"/>
    <w:rsid w:val="00373915"/>
    <w:rsid w:val="003747BB"/>
    <w:rsid w:val="00375026"/>
    <w:rsid w:val="00376DC5"/>
    <w:rsid w:val="0038024B"/>
    <w:rsid w:val="003907E1"/>
    <w:rsid w:val="003A0B7B"/>
    <w:rsid w:val="003B26DB"/>
    <w:rsid w:val="003D0174"/>
    <w:rsid w:val="003E652B"/>
    <w:rsid w:val="00407A6B"/>
    <w:rsid w:val="004107D4"/>
    <w:rsid w:val="00420B28"/>
    <w:rsid w:val="00431D8D"/>
    <w:rsid w:val="00435414"/>
    <w:rsid w:val="00447155"/>
    <w:rsid w:val="00462166"/>
    <w:rsid w:val="00467E60"/>
    <w:rsid w:val="00470063"/>
    <w:rsid w:val="004742F1"/>
    <w:rsid w:val="00483762"/>
    <w:rsid w:val="004938A9"/>
    <w:rsid w:val="00494BCE"/>
    <w:rsid w:val="004960A7"/>
    <w:rsid w:val="004B1715"/>
    <w:rsid w:val="004B510C"/>
    <w:rsid w:val="004D0137"/>
    <w:rsid w:val="004D3739"/>
    <w:rsid w:val="004D6D83"/>
    <w:rsid w:val="004E159C"/>
    <w:rsid w:val="004E5014"/>
    <w:rsid w:val="004F2DA6"/>
    <w:rsid w:val="00502932"/>
    <w:rsid w:val="0050677E"/>
    <w:rsid w:val="00511E2F"/>
    <w:rsid w:val="0052347D"/>
    <w:rsid w:val="005257D7"/>
    <w:rsid w:val="00526908"/>
    <w:rsid w:val="00527A8C"/>
    <w:rsid w:val="00537E82"/>
    <w:rsid w:val="00555620"/>
    <w:rsid w:val="0056018F"/>
    <w:rsid w:val="0056493F"/>
    <w:rsid w:val="005662F2"/>
    <w:rsid w:val="0059095C"/>
    <w:rsid w:val="00591559"/>
    <w:rsid w:val="005A09DE"/>
    <w:rsid w:val="005A439C"/>
    <w:rsid w:val="005B3493"/>
    <w:rsid w:val="005E03E4"/>
    <w:rsid w:val="005E2531"/>
    <w:rsid w:val="005E267A"/>
    <w:rsid w:val="005E5D9D"/>
    <w:rsid w:val="00605A6A"/>
    <w:rsid w:val="00617956"/>
    <w:rsid w:val="006232CF"/>
    <w:rsid w:val="006308E3"/>
    <w:rsid w:val="006312DE"/>
    <w:rsid w:val="00646CEA"/>
    <w:rsid w:val="00655245"/>
    <w:rsid w:val="00657FA4"/>
    <w:rsid w:val="006642C7"/>
    <w:rsid w:val="006701A2"/>
    <w:rsid w:val="00672C9B"/>
    <w:rsid w:val="00675427"/>
    <w:rsid w:val="00695B31"/>
    <w:rsid w:val="006B7850"/>
    <w:rsid w:val="006C5C86"/>
    <w:rsid w:val="006D74DB"/>
    <w:rsid w:val="006F242C"/>
    <w:rsid w:val="006F3754"/>
    <w:rsid w:val="006F700B"/>
    <w:rsid w:val="006F72FC"/>
    <w:rsid w:val="00700816"/>
    <w:rsid w:val="007024B1"/>
    <w:rsid w:val="00743D2A"/>
    <w:rsid w:val="00760074"/>
    <w:rsid w:val="007643EF"/>
    <w:rsid w:val="00771520"/>
    <w:rsid w:val="0079696F"/>
    <w:rsid w:val="007A7827"/>
    <w:rsid w:val="007B5E99"/>
    <w:rsid w:val="007D0E7A"/>
    <w:rsid w:val="007F7A19"/>
    <w:rsid w:val="00821831"/>
    <w:rsid w:val="008224DE"/>
    <w:rsid w:val="00831FAC"/>
    <w:rsid w:val="008353CC"/>
    <w:rsid w:val="00841172"/>
    <w:rsid w:val="0084213F"/>
    <w:rsid w:val="00884A19"/>
    <w:rsid w:val="0089053D"/>
    <w:rsid w:val="008919ED"/>
    <w:rsid w:val="008932F6"/>
    <w:rsid w:val="008959DB"/>
    <w:rsid w:val="008B1B83"/>
    <w:rsid w:val="008C0E5C"/>
    <w:rsid w:val="008C2E36"/>
    <w:rsid w:val="008C44A9"/>
    <w:rsid w:val="008D5E7E"/>
    <w:rsid w:val="008E4623"/>
    <w:rsid w:val="008F0828"/>
    <w:rsid w:val="008F7CEC"/>
    <w:rsid w:val="00900FEF"/>
    <w:rsid w:val="009037EF"/>
    <w:rsid w:val="00925116"/>
    <w:rsid w:val="00941711"/>
    <w:rsid w:val="009427B8"/>
    <w:rsid w:val="009477EF"/>
    <w:rsid w:val="009570C1"/>
    <w:rsid w:val="009574E2"/>
    <w:rsid w:val="00972AC6"/>
    <w:rsid w:val="00982F3E"/>
    <w:rsid w:val="009C6D1E"/>
    <w:rsid w:val="009E4EB7"/>
    <w:rsid w:val="009E6E3B"/>
    <w:rsid w:val="009F389E"/>
    <w:rsid w:val="00A3497F"/>
    <w:rsid w:val="00A37115"/>
    <w:rsid w:val="00A37D60"/>
    <w:rsid w:val="00A41AB5"/>
    <w:rsid w:val="00A43BC9"/>
    <w:rsid w:val="00A442BA"/>
    <w:rsid w:val="00A56EC9"/>
    <w:rsid w:val="00A8110F"/>
    <w:rsid w:val="00A818D2"/>
    <w:rsid w:val="00A84C2A"/>
    <w:rsid w:val="00A864DC"/>
    <w:rsid w:val="00A874BA"/>
    <w:rsid w:val="00A95622"/>
    <w:rsid w:val="00A97581"/>
    <w:rsid w:val="00AB092D"/>
    <w:rsid w:val="00AB757B"/>
    <w:rsid w:val="00AC16C2"/>
    <w:rsid w:val="00AC1EB3"/>
    <w:rsid w:val="00AC4179"/>
    <w:rsid w:val="00AD0FA6"/>
    <w:rsid w:val="00AD4339"/>
    <w:rsid w:val="00AD54DF"/>
    <w:rsid w:val="00AF0535"/>
    <w:rsid w:val="00AF15A2"/>
    <w:rsid w:val="00AF25BC"/>
    <w:rsid w:val="00B03C49"/>
    <w:rsid w:val="00B13EFD"/>
    <w:rsid w:val="00B21E82"/>
    <w:rsid w:val="00B27BBE"/>
    <w:rsid w:val="00B44F2B"/>
    <w:rsid w:val="00B45F6A"/>
    <w:rsid w:val="00B72870"/>
    <w:rsid w:val="00B73019"/>
    <w:rsid w:val="00B74738"/>
    <w:rsid w:val="00B83BD1"/>
    <w:rsid w:val="00B9492A"/>
    <w:rsid w:val="00B95D44"/>
    <w:rsid w:val="00B973C4"/>
    <w:rsid w:val="00BA160A"/>
    <w:rsid w:val="00BA7EE2"/>
    <w:rsid w:val="00BB799D"/>
    <w:rsid w:val="00BE649A"/>
    <w:rsid w:val="00BF1553"/>
    <w:rsid w:val="00BF196A"/>
    <w:rsid w:val="00BF1ADA"/>
    <w:rsid w:val="00BF4EAD"/>
    <w:rsid w:val="00C02E4C"/>
    <w:rsid w:val="00C23B8D"/>
    <w:rsid w:val="00C4070A"/>
    <w:rsid w:val="00C40AAA"/>
    <w:rsid w:val="00C45638"/>
    <w:rsid w:val="00C47A2C"/>
    <w:rsid w:val="00C6617C"/>
    <w:rsid w:val="00C80C79"/>
    <w:rsid w:val="00C82841"/>
    <w:rsid w:val="00CA0149"/>
    <w:rsid w:val="00CA6CD2"/>
    <w:rsid w:val="00CB024A"/>
    <w:rsid w:val="00CC3B15"/>
    <w:rsid w:val="00CD0210"/>
    <w:rsid w:val="00CE1BC7"/>
    <w:rsid w:val="00CE2530"/>
    <w:rsid w:val="00CE4A03"/>
    <w:rsid w:val="00CE5E1F"/>
    <w:rsid w:val="00CF0026"/>
    <w:rsid w:val="00CF3196"/>
    <w:rsid w:val="00CF3B04"/>
    <w:rsid w:val="00D0196B"/>
    <w:rsid w:val="00D07637"/>
    <w:rsid w:val="00D155A3"/>
    <w:rsid w:val="00D30A17"/>
    <w:rsid w:val="00D31FAE"/>
    <w:rsid w:val="00D34A37"/>
    <w:rsid w:val="00D439A2"/>
    <w:rsid w:val="00D46365"/>
    <w:rsid w:val="00D46836"/>
    <w:rsid w:val="00D46C8A"/>
    <w:rsid w:val="00D47FB8"/>
    <w:rsid w:val="00D60BAE"/>
    <w:rsid w:val="00D70B17"/>
    <w:rsid w:val="00D76794"/>
    <w:rsid w:val="00D84FE5"/>
    <w:rsid w:val="00D90B17"/>
    <w:rsid w:val="00D96A3E"/>
    <w:rsid w:val="00D96C18"/>
    <w:rsid w:val="00DA2DD6"/>
    <w:rsid w:val="00DB37C0"/>
    <w:rsid w:val="00DC4ACE"/>
    <w:rsid w:val="00DD3141"/>
    <w:rsid w:val="00DD3C74"/>
    <w:rsid w:val="00DD45C1"/>
    <w:rsid w:val="00DD7DA1"/>
    <w:rsid w:val="00DF3C74"/>
    <w:rsid w:val="00DF410E"/>
    <w:rsid w:val="00DF4CAD"/>
    <w:rsid w:val="00E04481"/>
    <w:rsid w:val="00E16D83"/>
    <w:rsid w:val="00E21ABB"/>
    <w:rsid w:val="00E27CB6"/>
    <w:rsid w:val="00E40E63"/>
    <w:rsid w:val="00E72629"/>
    <w:rsid w:val="00E839BD"/>
    <w:rsid w:val="00E9289A"/>
    <w:rsid w:val="00EA24A8"/>
    <w:rsid w:val="00EA718D"/>
    <w:rsid w:val="00EC0E8E"/>
    <w:rsid w:val="00EC5D21"/>
    <w:rsid w:val="00ED3826"/>
    <w:rsid w:val="00EE0482"/>
    <w:rsid w:val="00EE08DA"/>
    <w:rsid w:val="00EF2754"/>
    <w:rsid w:val="00EF51AE"/>
    <w:rsid w:val="00F0313E"/>
    <w:rsid w:val="00F03AF7"/>
    <w:rsid w:val="00F174D2"/>
    <w:rsid w:val="00F223F8"/>
    <w:rsid w:val="00F24925"/>
    <w:rsid w:val="00F45434"/>
    <w:rsid w:val="00F4669D"/>
    <w:rsid w:val="00F66D1F"/>
    <w:rsid w:val="00F91DD2"/>
    <w:rsid w:val="00FA1E5B"/>
    <w:rsid w:val="00FA2984"/>
    <w:rsid w:val="00FB7A8C"/>
    <w:rsid w:val="00FB7A9E"/>
    <w:rsid w:val="00FD3851"/>
    <w:rsid w:val="00FD39BA"/>
    <w:rsid w:val="00FE229F"/>
    <w:rsid w:val="00FE595B"/>
    <w:rsid w:val="00FF607C"/>
    <w:rsid w:val="00FF6E0C"/>
    <w:rsid w:val="00FF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5F7B"/>
  <w15:docId w15:val="{5A0D7ECA-874D-43D7-A507-D3D65E11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4893"/>
    <w:pPr>
      <w:spacing w:after="0" w:line="240" w:lineRule="auto"/>
    </w:pPr>
  </w:style>
  <w:style w:type="table" w:styleId="TableGrid">
    <w:name w:val="Table Grid"/>
    <w:basedOn w:val="TableNormal"/>
    <w:rsid w:val="002C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7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A19"/>
    <w:rPr>
      <w:rFonts w:ascii="Tahoma" w:hAnsi="Tahoma" w:cs="Tahoma"/>
      <w:sz w:val="16"/>
      <w:szCs w:val="16"/>
    </w:rPr>
  </w:style>
  <w:style w:type="paragraph" w:styleId="ListParagraph">
    <w:name w:val="List Paragraph"/>
    <w:basedOn w:val="Normal"/>
    <w:uiPriority w:val="34"/>
    <w:qFormat/>
    <w:rsid w:val="00ED3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94512">
      <w:bodyDiv w:val="1"/>
      <w:marLeft w:val="0"/>
      <w:marRight w:val="0"/>
      <w:marTop w:val="0"/>
      <w:marBottom w:val="0"/>
      <w:divBdr>
        <w:top w:val="none" w:sz="0" w:space="0" w:color="auto"/>
        <w:left w:val="none" w:sz="0" w:space="0" w:color="auto"/>
        <w:bottom w:val="none" w:sz="0" w:space="0" w:color="auto"/>
        <w:right w:val="none" w:sz="0" w:space="0" w:color="auto"/>
      </w:divBdr>
    </w:div>
    <w:div w:id="578102871">
      <w:bodyDiv w:val="1"/>
      <w:marLeft w:val="0"/>
      <w:marRight w:val="0"/>
      <w:marTop w:val="0"/>
      <w:marBottom w:val="0"/>
      <w:divBdr>
        <w:top w:val="none" w:sz="0" w:space="0" w:color="auto"/>
        <w:left w:val="none" w:sz="0" w:space="0" w:color="auto"/>
        <w:bottom w:val="none" w:sz="0" w:space="0" w:color="auto"/>
        <w:right w:val="none" w:sz="0" w:space="0" w:color="auto"/>
      </w:divBdr>
    </w:div>
    <w:div w:id="1182939542">
      <w:bodyDiv w:val="1"/>
      <w:marLeft w:val="0"/>
      <w:marRight w:val="0"/>
      <w:marTop w:val="0"/>
      <w:marBottom w:val="0"/>
      <w:divBdr>
        <w:top w:val="none" w:sz="0" w:space="0" w:color="auto"/>
        <w:left w:val="none" w:sz="0" w:space="0" w:color="auto"/>
        <w:bottom w:val="none" w:sz="0" w:space="0" w:color="auto"/>
        <w:right w:val="none" w:sz="0" w:space="0" w:color="auto"/>
      </w:divBdr>
    </w:div>
    <w:div w:id="1294555906">
      <w:bodyDiv w:val="1"/>
      <w:marLeft w:val="0"/>
      <w:marRight w:val="0"/>
      <w:marTop w:val="0"/>
      <w:marBottom w:val="0"/>
      <w:divBdr>
        <w:top w:val="none" w:sz="0" w:space="0" w:color="auto"/>
        <w:left w:val="none" w:sz="0" w:space="0" w:color="auto"/>
        <w:bottom w:val="none" w:sz="0" w:space="0" w:color="auto"/>
        <w:right w:val="none" w:sz="0" w:space="0" w:color="auto"/>
      </w:divBdr>
    </w:div>
    <w:div w:id="1378160310">
      <w:bodyDiv w:val="1"/>
      <w:marLeft w:val="0"/>
      <w:marRight w:val="0"/>
      <w:marTop w:val="0"/>
      <w:marBottom w:val="0"/>
      <w:divBdr>
        <w:top w:val="none" w:sz="0" w:space="0" w:color="auto"/>
        <w:left w:val="none" w:sz="0" w:space="0" w:color="auto"/>
        <w:bottom w:val="none" w:sz="0" w:space="0" w:color="auto"/>
        <w:right w:val="none" w:sz="0" w:space="0" w:color="auto"/>
      </w:divBdr>
    </w:div>
    <w:div w:id="1398286577">
      <w:bodyDiv w:val="1"/>
      <w:marLeft w:val="0"/>
      <w:marRight w:val="0"/>
      <w:marTop w:val="0"/>
      <w:marBottom w:val="0"/>
      <w:divBdr>
        <w:top w:val="none" w:sz="0" w:space="0" w:color="auto"/>
        <w:left w:val="none" w:sz="0" w:space="0" w:color="auto"/>
        <w:bottom w:val="none" w:sz="0" w:space="0" w:color="auto"/>
        <w:right w:val="none" w:sz="0" w:space="0" w:color="auto"/>
      </w:divBdr>
    </w:div>
    <w:div w:id="17850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12.png@01DA77B1.916DF47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DIV08</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Birke</dc:creator>
  <cp:lastModifiedBy>John G Loop</cp:lastModifiedBy>
  <cp:revision>2</cp:revision>
  <cp:lastPrinted>2024-03-26T13:20:00Z</cp:lastPrinted>
  <dcterms:created xsi:type="dcterms:W3CDTF">2024-04-19T15:28:00Z</dcterms:created>
  <dcterms:modified xsi:type="dcterms:W3CDTF">2024-04-19T15:28:00Z</dcterms:modified>
</cp:coreProperties>
</file>