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3080B" w14:textId="39D87E10" w:rsidR="009416E0" w:rsidRDefault="009416E0">
      <w:pPr>
        <w:rPr>
          <w:sz w:val="20"/>
          <w:szCs w:val="20"/>
        </w:rPr>
      </w:pPr>
      <w:r>
        <w:rPr>
          <w:sz w:val="20"/>
          <w:szCs w:val="20"/>
        </w:rPr>
        <w:t>From: Terry Bates, COAT facilitator</w:t>
      </w:r>
    </w:p>
    <w:p w14:paraId="19785EC5" w14:textId="74F68A3E" w:rsidR="009416E0" w:rsidRDefault="009416E0">
      <w:pPr>
        <w:rPr>
          <w:sz w:val="20"/>
          <w:szCs w:val="20"/>
        </w:rPr>
      </w:pPr>
      <w:r>
        <w:rPr>
          <w:sz w:val="20"/>
          <w:szCs w:val="20"/>
        </w:rPr>
        <w:t>To COAT TF</w:t>
      </w:r>
    </w:p>
    <w:p w14:paraId="41690521" w14:textId="32A02162" w:rsidR="009416E0" w:rsidRDefault="009416E0">
      <w:pPr>
        <w:rPr>
          <w:sz w:val="20"/>
          <w:szCs w:val="20"/>
        </w:rPr>
      </w:pPr>
      <w:r>
        <w:rPr>
          <w:sz w:val="20"/>
          <w:szCs w:val="20"/>
        </w:rPr>
        <w:t>Dec. 2, 2015</w:t>
      </w:r>
    </w:p>
    <w:p w14:paraId="1076A4E2" w14:textId="77777777" w:rsidR="009416E0" w:rsidRDefault="009416E0">
      <w:pPr>
        <w:rPr>
          <w:sz w:val="20"/>
          <w:szCs w:val="20"/>
        </w:rPr>
      </w:pPr>
    </w:p>
    <w:p w14:paraId="122303A4" w14:textId="22F8FC41" w:rsidR="009632B0" w:rsidRPr="009416E0" w:rsidRDefault="009416E0">
      <w:pPr>
        <w:rPr>
          <w:sz w:val="20"/>
          <w:szCs w:val="20"/>
        </w:rPr>
      </w:pPr>
      <w:r>
        <w:rPr>
          <w:sz w:val="20"/>
          <w:szCs w:val="20"/>
        </w:rPr>
        <w:t xml:space="preserve">A new draft has been </w:t>
      </w:r>
      <w:r w:rsidR="002C1F54">
        <w:rPr>
          <w:sz w:val="20"/>
          <w:szCs w:val="20"/>
        </w:rPr>
        <w:t>prepared</w:t>
      </w:r>
      <w:r>
        <w:rPr>
          <w:sz w:val="20"/>
          <w:szCs w:val="20"/>
        </w:rPr>
        <w:t xml:space="preserve"> dated </w:t>
      </w:r>
      <w:r w:rsidR="002C1F54">
        <w:rPr>
          <w:sz w:val="20"/>
          <w:szCs w:val="20"/>
        </w:rPr>
        <w:t>Dec 2</w:t>
      </w:r>
      <w:r>
        <w:rPr>
          <w:sz w:val="20"/>
          <w:szCs w:val="20"/>
        </w:rPr>
        <w:t xml:space="preserve">, 2015 </w:t>
      </w:r>
      <w:r w:rsidR="002C1F54">
        <w:rPr>
          <w:sz w:val="20"/>
          <w:szCs w:val="20"/>
        </w:rPr>
        <w:t>incorporating</w:t>
      </w:r>
      <w:r>
        <w:rPr>
          <w:sz w:val="20"/>
          <w:szCs w:val="20"/>
        </w:rPr>
        <w:t xml:space="preserve"> cha</w:t>
      </w:r>
      <w:r w:rsidR="002C1F54">
        <w:rPr>
          <w:sz w:val="20"/>
          <w:szCs w:val="20"/>
        </w:rPr>
        <w:t>n</w:t>
      </w:r>
      <w:r>
        <w:rPr>
          <w:sz w:val="20"/>
          <w:szCs w:val="20"/>
        </w:rPr>
        <w:t>ges resulting from com</w:t>
      </w:r>
      <w:r w:rsidR="002C1F54">
        <w:rPr>
          <w:sz w:val="20"/>
          <w:szCs w:val="20"/>
        </w:rPr>
        <w:t>ments made by Hind to the Nov 17, 2015</w:t>
      </w:r>
      <w:bookmarkStart w:id="0" w:name="_GoBack"/>
      <w:bookmarkEnd w:id="0"/>
      <w:r>
        <w:rPr>
          <w:sz w:val="20"/>
          <w:szCs w:val="20"/>
        </w:rPr>
        <w:t xml:space="preserve"> draft.</w:t>
      </w:r>
      <w:r w:rsidR="002C1F54">
        <w:rPr>
          <w:sz w:val="20"/>
          <w:szCs w:val="20"/>
        </w:rPr>
        <w:t xml:space="preserve"> </w:t>
      </w:r>
      <w:r w:rsidR="009632B0" w:rsidRPr="009416E0">
        <w:rPr>
          <w:sz w:val="20"/>
          <w:szCs w:val="20"/>
        </w:rPr>
        <w:t>The following is a summary of the main points that the TF have to address/resolve before we can insti</w:t>
      </w:r>
      <w:r w:rsidR="00B370DE" w:rsidRPr="009416E0">
        <w:rPr>
          <w:sz w:val="20"/>
          <w:szCs w:val="20"/>
        </w:rPr>
        <w:t>gate a Sub B ballot. The list is not excl</w:t>
      </w:r>
      <w:r w:rsidR="001935AA" w:rsidRPr="009416E0">
        <w:rPr>
          <w:sz w:val="20"/>
          <w:szCs w:val="20"/>
        </w:rPr>
        <w:t>u</w:t>
      </w:r>
      <w:r w:rsidR="00B370DE" w:rsidRPr="009416E0">
        <w:rPr>
          <w:sz w:val="20"/>
          <w:szCs w:val="20"/>
        </w:rPr>
        <w:t>sive (see Draft method for complete list)</w:t>
      </w:r>
      <w:r w:rsidR="001935AA" w:rsidRPr="009416E0">
        <w:rPr>
          <w:sz w:val="20"/>
          <w:szCs w:val="20"/>
        </w:rPr>
        <w:t>:</w:t>
      </w:r>
    </w:p>
    <w:p w14:paraId="644F65EB" w14:textId="77777777" w:rsidR="009632B0" w:rsidRPr="009416E0" w:rsidRDefault="009632B0">
      <w:pPr>
        <w:rPr>
          <w:color w:val="FF0000"/>
          <w:sz w:val="20"/>
          <w:szCs w:val="20"/>
        </w:rPr>
      </w:pPr>
    </w:p>
    <w:p w14:paraId="709B6814" w14:textId="165049F9" w:rsidR="0063268B" w:rsidRPr="009416E0" w:rsidRDefault="00B54934">
      <w:pPr>
        <w:rPr>
          <w:sz w:val="20"/>
          <w:szCs w:val="20"/>
        </w:rPr>
      </w:pPr>
      <w:r w:rsidRPr="009416E0">
        <w:rPr>
          <w:color w:val="FF0000"/>
          <w:sz w:val="20"/>
          <w:szCs w:val="20"/>
        </w:rPr>
        <w:t>Annex A13</w:t>
      </w:r>
      <w:r w:rsidRPr="009416E0">
        <w:rPr>
          <w:sz w:val="20"/>
          <w:szCs w:val="20"/>
        </w:rPr>
        <w:t xml:space="preserve"> has to be written or issue addressed in another way</w:t>
      </w:r>
      <w:r w:rsidR="001935AA" w:rsidRPr="009416E0">
        <w:rPr>
          <w:sz w:val="20"/>
          <w:szCs w:val="20"/>
        </w:rPr>
        <w:t>.</w:t>
      </w:r>
    </w:p>
    <w:p w14:paraId="14F4C599" w14:textId="77777777" w:rsidR="00B54934" w:rsidRPr="009416E0" w:rsidRDefault="00B54934">
      <w:pPr>
        <w:rPr>
          <w:sz w:val="20"/>
          <w:szCs w:val="20"/>
        </w:rPr>
      </w:pPr>
    </w:p>
    <w:p w14:paraId="0D4D3BA7" w14:textId="77777777" w:rsidR="00B54934" w:rsidRPr="009416E0" w:rsidRDefault="00B54934" w:rsidP="00B54934">
      <w:pPr>
        <w:pStyle w:val="CommentText"/>
        <w:rPr>
          <w:rFonts w:ascii="Arial" w:hAnsi="Arial"/>
          <w:color w:val="808080" w:themeColor="background1" w:themeShade="80"/>
          <w:sz w:val="20"/>
          <w:szCs w:val="20"/>
        </w:rPr>
      </w:pPr>
      <w:r w:rsidRPr="009416E0">
        <w:rPr>
          <w:rFonts w:ascii="Arial" w:hAnsi="Arial"/>
          <w:color w:val="808080" w:themeColor="background1" w:themeShade="80"/>
          <w:sz w:val="20"/>
          <w:szCs w:val="20"/>
        </w:rPr>
        <w:t xml:space="preserve">Comment 4: Definition of “Foam”. The definition is taken from D4175 and we need to conform exactly to what is there as ASTM </w:t>
      </w:r>
      <w:proofErr w:type="gramStart"/>
      <w:r w:rsidRPr="009416E0">
        <w:rPr>
          <w:rFonts w:ascii="Arial" w:hAnsi="Arial"/>
          <w:color w:val="808080" w:themeColor="background1" w:themeShade="80"/>
          <w:sz w:val="20"/>
          <w:szCs w:val="20"/>
        </w:rPr>
        <w:t>do</w:t>
      </w:r>
      <w:proofErr w:type="gramEnd"/>
      <w:r w:rsidRPr="009416E0">
        <w:rPr>
          <w:rFonts w:ascii="Arial" w:hAnsi="Arial"/>
          <w:color w:val="808080" w:themeColor="background1" w:themeShade="80"/>
          <w:sz w:val="20"/>
          <w:szCs w:val="20"/>
        </w:rPr>
        <w:t xml:space="preserve"> like small variations in a definition. </w:t>
      </w:r>
    </w:p>
    <w:p w14:paraId="66F62A91" w14:textId="77777777" w:rsidR="00E30CF8" w:rsidRPr="009416E0" w:rsidRDefault="00E30CF8" w:rsidP="00E30CF8">
      <w:pPr>
        <w:pStyle w:val="CommentText"/>
        <w:rPr>
          <w:rFonts w:ascii="Arial" w:hAnsi="Arial"/>
          <w:color w:val="808080" w:themeColor="background1" w:themeShade="80"/>
          <w:sz w:val="20"/>
          <w:szCs w:val="20"/>
        </w:rPr>
      </w:pPr>
      <w:r w:rsidRPr="009416E0">
        <w:rPr>
          <w:rFonts w:ascii="Arial" w:hAnsi="Arial"/>
          <w:color w:val="808080" w:themeColor="background1" w:themeShade="80"/>
          <w:sz w:val="20"/>
          <w:szCs w:val="20"/>
        </w:rPr>
        <w:t xml:space="preserve">5.1 Background. Cat study. Is this study in the public domain and if so what is the reference. If it is an internal Caterpillar study we cannot refer to it. </w:t>
      </w:r>
    </w:p>
    <w:p w14:paraId="47A5C1EC" w14:textId="28767AB1" w:rsidR="00D03607" w:rsidRPr="009416E0" w:rsidRDefault="00E30CF8" w:rsidP="00D03607">
      <w:pPr>
        <w:pStyle w:val="NoSpacing"/>
        <w:rPr>
          <w:sz w:val="20"/>
          <w:szCs w:val="20"/>
        </w:rPr>
      </w:pPr>
      <w:r w:rsidRPr="009416E0">
        <w:rPr>
          <w:color w:val="FF0000"/>
          <w:sz w:val="20"/>
          <w:szCs w:val="20"/>
        </w:rPr>
        <w:t xml:space="preserve"> </w:t>
      </w:r>
      <w:r w:rsidR="000D547D" w:rsidRPr="009416E0">
        <w:rPr>
          <w:color w:val="FF0000"/>
          <w:sz w:val="20"/>
          <w:szCs w:val="20"/>
        </w:rPr>
        <w:t>7. Engine Liquids and Cleaning Solvent:</w:t>
      </w:r>
      <w:r w:rsidR="000D547D" w:rsidRPr="009416E0">
        <w:rPr>
          <w:sz w:val="20"/>
          <w:szCs w:val="20"/>
        </w:rPr>
        <w:t xml:space="preserve"> </w:t>
      </w:r>
    </w:p>
    <w:p w14:paraId="236590C7" w14:textId="02CF89A4" w:rsidR="000D547D" w:rsidRPr="009416E0" w:rsidRDefault="00D03607" w:rsidP="00D03607">
      <w:pPr>
        <w:pStyle w:val="NoSpacing"/>
        <w:numPr>
          <w:ilvl w:val="0"/>
          <w:numId w:val="1"/>
        </w:numPr>
        <w:rPr>
          <w:color w:val="3366FF"/>
          <w:sz w:val="20"/>
          <w:szCs w:val="20"/>
        </w:rPr>
      </w:pPr>
      <w:r w:rsidRPr="009416E0">
        <w:rPr>
          <w:sz w:val="20"/>
          <w:szCs w:val="20"/>
        </w:rPr>
        <w:t xml:space="preserve">In view of Hind’s input on silicon-free sealants suggest we add a new section 7.5 dealing with ACM sealants. </w:t>
      </w:r>
      <w:r w:rsidR="001935AA" w:rsidRPr="009416E0">
        <w:rPr>
          <w:color w:val="0000FF"/>
          <w:sz w:val="20"/>
          <w:szCs w:val="20"/>
        </w:rPr>
        <w:t xml:space="preserve">The TF needs to decide if 7.5 </w:t>
      </w:r>
      <w:proofErr w:type="gramStart"/>
      <w:r w:rsidR="001935AA" w:rsidRPr="009416E0">
        <w:rPr>
          <w:color w:val="0000FF"/>
          <w:sz w:val="20"/>
          <w:szCs w:val="20"/>
        </w:rPr>
        <w:t>is</w:t>
      </w:r>
      <w:proofErr w:type="gramEnd"/>
      <w:r w:rsidR="001935AA" w:rsidRPr="009416E0">
        <w:rPr>
          <w:color w:val="0000FF"/>
          <w:sz w:val="20"/>
          <w:szCs w:val="20"/>
        </w:rPr>
        <w:t xml:space="preserve"> OK. </w:t>
      </w:r>
      <w:r w:rsidRPr="009416E0">
        <w:rPr>
          <w:sz w:val="20"/>
          <w:szCs w:val="20"/>
        </w:rPr>
        <w:t>F</w:t>
      </w:r>
      <w:r w:rsidR="001935AA" w:rsidRPr="009416E0">
        <w:rPr>
          <w:sz w:val="20"/>
          <w:szCs w:val="20"/>
        </w:rPr>
        <w:t>ig A4.3 refers to “</w:t>
      </w:r>
      <w:proofErr w:type="spellStart"/>
      <w:r w:rsidR="001935AA" w:rsidRPr="009416E0">
        <w:rPr>
          <w:sz w:val="20"/>
          <w:szCs w:val="20"/>
        </w:rPr>
        <w:t>silcon</w:t>
      </w:r>
      <w:proofErr w:type="spellEnd"/>
      <w:r w:rsidR="001935AA" w:rsidRPr="009416E0">
        <w:rPr>
          <w:sz w:val="20"/>
          <w:szCs w:val="20"/>
        </w:rPr>
        <w:t>” also needs revision – see suggestion</w:t>
      </w:r>
      <w:r w:rsidRPr="009416E0">
        <w:rPr>
          <w:sz w:val="20"/>
          <w:szCs w:val="20"/>
        </w:rPr>
        <w:t>.</w:t>
      </w:r>
      <w:r w:rsidR="000D547D" w:rsidRPr="009416E0">
        <w:rPr>
          <w:sz w:val="20"/>
          <w:szCs w:val="20"/>
        </w:rPr>
        <w:t xml:space="preserve"> </w:t>
      </w:r>
    </w:p>
    <w:p w14:paraId="3B498051" w14:textId="3C4E0A70" w:rsidR="00B3327A" w:rsidRPr="009416E0" w:rsidRDefault="00D36A32" w:rsidP="00B3327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9416E0">
        <w:rPr>
          <w:color w:val="FF0000"/>
          <w:sz w:val="20"/>
          <w:szCs w:val="20"/>
        </w:rPr>
        <w:t>Fuel specs</w:t>
      </w:r>
      <w:r w:rsidRPr="009416E0">
        <w:rPr>
          <w:sz w:val="20"/>
          <w:szCs w:val="20"/>
        </w:rPr>
        <w:t xml:space="preserve">: </w:t>
      </w:r>
      <w:r w:rsidRPr="009416E0">
        <w:rPr>
          <w:color w:val="0000FF"/>
          <w:sz w:val="20"/>
          <w:szCs w:val="20"/>
        </w:rPr>
        <w:t xml:space="preserve">TF needs to decide if we </w:t>
      </w:r>
      <w:r w:rsidR="00B3327A" w:rsidRPr="009416E0">
        <w:rPr>
          <w:color w:val="0000FF"/>
          <w:sz w:val="20"/>
          <w:szCs w:val="20"/>
        </w:rPr>
        <w:t>need fuel specs</w:t>
      </w:r>
      <w:r w:rsidR="003B26E1" w:rsidRPr="009416E0">
        <w:rPr>
          <w:sz w:val="20"/>
          <w:szCs w:val="20"/>
        </w:rPr>
        <w:t xml:space="preserve">/fuel property tolerances </w:t>
      </w:r>
      <w:r w:rsidR="00B3327A" w:rsidRPr="009416E0">
        <w:rPr>
          <w:sz w:val="20"/>
          <w:szCs w:val="20"/>
        </w:rPr>
        <w:t xml:space="preserve">in an Annex as they </w:t>
      </w:r>
      <w:r w:rsidR="009632B0" w:rsidRPr="009416E0">
        <w:rPr>
          <w:sz w:val="20"/>
          <w:szCs w:val="20"/>
        </w:rPr>
        <w:t>f</w:t>
      </w:r>
      <w:r w:rsidR="003B26E1" w:rsidRPr="009416E0">
        <w:rPr>
          <w:sz w:val="20"/>
          <w:szCs w:val="20"/>
        </w:rPr>
        <w:t>eature</w:t>
      </w:r>
      <w:r w:rsidR="00B3327A" w:rsidRPr="009416E0">
        <w:rPr>
          <w:sz w:val="20"/>
          <w:szCs w:val="20"/>
        </w:rPr>
        <w:t xml:space="preserve"> on Form 11 and </w:t>
      </w:r>
      <w:r w:rsidR="003B26E1" w:rsidRPr="009416E0">
        <w:rPr>
          <w:sz w:val="20"/>
          <w:szCs w:val="20"/>
        </w:rPr>
        <w:t xml:space="preserve">in </w:t>
      </w:r>
      <w:r w:rsidR="009632B0" w:rsidRPr="009416E0">
        <w:rPr>
          <w:sz w:val="20"/>
          <w:szCs w:val="20"/>
        </w:rPr>
        <w:t xml:space="preserve">the </w:t>
      </w:r>
      <w:r w:rsidR="003B26E1" w:rsidRPr="009416E0">
        <w:rPr>
          <w:sz w:val="20"/>
          <w:szCs w:val="20"/>
        </w:rPr>
        <w:t>C13 D7549.</w:t>
      </w:r>
      <w:r w:rsidR="00B3327A" w:rsidRPr="009416E0">
        <w:rPr>
          <w:sz w:val="20"/>
          <w:szCs w:val="20"/>
        </w:rPr>
        <w:t xml:space="preserve"> </w:t>
      </w:r>
    </w:p>
    <w:p w14:paraId="2888CCB6" w14:textId="77777777" w:rsidR="002A25DD" w:rsidRPr="009416E0" w:rsidRDefault="001D00F6" w:rsidP="001D00F6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9416E0">
        <w:rPr>
          <w:color w:val="FF0000"/>
          <w:sz w:val="20"/>
          <w:szCs w:val="20"/>
        </w:rPr>
        <w:t>7.3.3</w:t>
      </w:r>
      <w:r w:rsidRPr="009416E0">
        <w:rPr>
          <w:sz w:val="20"/>
          <w:szCs w:val="20"/>
        </w:rPr>
        <w:t xml:space="preserve"> </w:t>
      </w:r>
      <w:r w:rsidRPr="009416E0">
        <w:rPr>
          <w:color w:val="FF0000"/>
          <w:sz w:val="20"/>
          <w:szCs w:val="20"/>
        </w:rPr>
        <w:t>Mineral content of water &lt; 34 mg/kg</w:t>
      </w:r>
      <w:r w:rsidRPr="009416E0">
        <w:rPr>
          <w:sz w:val="20"/>
          <w:szCs w:val="20"/>
        </w:rPr>
        <w:t xml:space="preserve">. Hind asked how is the level determined and what is the history of the requirement. </w:t>
      </w:r>
    </w:p>
    <w:p w14:paraId="20108FB5" w14:textId="0F9D4C36" w:rsidR="00C91237" w:rsidRPr="009416E0" w:rsidRDefault="002A25DD" w:rsidP="002A25DD">
      <w:pPr>
        <w:pStyle w:val="NoSpacing"/>
        <w:ind w:left="993"/>
        <w:rPr>
          <w:sz w:val="20"/>
          <w:szCs w:val="20"/>
        </w:rPr>
      </w:pPr>
      <w:r w:rsidRPr="009416E0">
        <w:rPr>
          <w:sz w:val="20"/>
          <w:szCs w:val="20"/>
        </w:rPr>
        <w:t xml:space="preserve">TWB comment: </w:t>
      </w:r>
      <w:r w:rsidR="001D00F6" w:rsidRPr="009416E0">
        <w:rPr>
          <w:sz w:val="20"/>
          <w:szCs w:val="20"/>
        </w:rPr>
        <w:t xml:space="preserve">7.3.3 is verbatim from C13 D7549. No method was given in D7549. </w:t>
      </w:r>
      <w:r w:rsidR="001D00F6" w:rsidRPr="009416E0">
        <w:rPr>
          <w:color w:val="0000FF"/>
          <w:sz w:val="20"/>
          <w:szCs w:val="20"/>
        </w:rPr>
        <w:t xml:space="preserve">TF need to </w:t>
      </w:r>
      <w:r w:rsidRPr="009416E0">
        <w:rPr>
          <w:color w:val="0000FF"/>
          <w:sz w:val="20"/>
          <w:szCs w:val="20"/>
        </w:rPr>
        <w:t>decide if it should be retained.</w:t>
      </w:r>
    </w:p>
    <w:p w14:paraId="1E8AFED5" w14:textId="5534E512" w:rsidR="002A25DD" w:rsidRPr="009416E0" w:rsidRDefault="00EA211B" w:rsidP="0018672C">
      <w:pPr>
        <w:pStyle w:val="CommentTex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 w:rsidRPr="009416E0">
        <w:rPr>
          <w:rFonts w:ascii="Arial" w:hAnsi="Arial" w:cs="Arial"/>
          <w:color w:val="FF0000"/>
          <w:sz w:val="20"/>
          <w:szCs w:val="20"/>
        </w:rPr>
        <w:t>7.3.4  Replace</w:t>
      </w:r>
      <w:proofErr w:type="gramEnd"/>
      <w:r w:rsidRPr="009416E0">
        <w:rPr>
          <w:rFonts w:ascii="Arial" w:hAnsi="Arial" w:cs="Arial"/>
          <w:color w:val="FF0000"/>
          <w:sz w:val="20"/>
          <w:szCs w:val="20"/>
        </w:rPr>
        <w:t xml:space="preserve"> the coolant mixture after 5000 h. </w:t>
      </w:r>
      <w:r w:rsidRPr="009416E0">
        <w:rPr>
          <w:rFonts w:ascii="Arial" w:hAnsi="Arial" w:cs="Arial"/>
          <w:sz w:val="20"/>
          <w:szCs w:val="20"/>
        </w:rPr>
        <w:t>Hind commented that “</w:t>
      </w:r>
      <w:r w:rsidR="00C91237" w:rsidRPr="009416E0">
        <w:rPr>
          <w:rFonts w:ascii="Arial" w:hAnsi="Arial" w:cs="Arial"/>
          <w:sz w:val="20"/>
          <w:szCs w:val="20"/>
        </w:rPr>
        <w:t>This coolant lasts 12000 hours with ELC extender added at 6000 hours. I recommend that we extend this replacement period.</w:t>
      </w:r>
      <w:r w:rsidR="002D03BD" w:rsidRPr="009416E0">
        <w:rPr>
          <w:rFonts w:ascii="Arial" w:hAnsi="Arial" w:cs="Arial"/>
          <w:sz w:val="20"/>
          <w:szCs w:val="20"/>
        </w:rPr>
        <w:t>”</w:t>
      </w:r>
      <w:r w:rsidRPr="009416E0">
        <w:rPr>
          <w:rFonts w:ascii="Arial" w:hAnsi="Arial" w:cs="Arial"/>
          <w:sz w:val="20"/>
          <w:szCs w:val="20"/>
        </w:rPr>
        <w:t xml:space="preserve"> </w:t>
      </w:r>
      <w:r w:rsidR="002A25DD" w:rsidRPr="009416E0">
        <w:rPr>
          <w:rFonts w:ascii="Arial" w:hAnsi="Arial" w:cs="Arial"/>
          <w:color w:val="0000FF"/>
          <w:sz w:val="20"/>
          <w:szCs w:val="20"/>
        </w:rPr>
        <w:t>TF need to address Hind’s suggestion.</w:t>
      </w:r>
    </w:p>
    <w:p w14:paraId="6D502B10" w14:textId="4158890A" w:rsidR="006B10F3" w:rsidRPr="009416E0" w:rsidRDefault="006B10F3" w:rsidP="002A25DD">
      <w:pPr>
        <w:pStyle w:val="CommentTex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gramStart"/>
      <w:r w:rsidRPr="009416E0">
        <w:rPr>
          <w:rFonts w:ascii="Arial" w:hAnsi="Arial" w:cs="Arial"/>
          <w:color w:val="FF0000"/>
          <w:sz w:val="20"/>
          <w:szCs w:val="20"/>
        </w:rPr>
        <w:t>7.3.5  Keep</w:t>
      </w:r>
      <w:proofErr w:type="gramEnd"/>
      <w:r w:rsidRPr="009416E0">
        <w:rPr>
          <w:rFonts w:ascii="Arial" w:hAnsi="Arial" w:cs="Arial"/>
          <w:color w:val="FF0000"/>
          <w:sz w:val="20"/>
          <w:szCs w:val="20"/>
        </w:rPr>
        <w:t xml:space="preserve"> the total solids below 5000 mg/kg</w:t>
      </w:r>
      <w:r w:rsidRPr="009416E0">
        <w:rPr>
          <w:rFonts w:ascii="Arial" w:hAnsi="Arial" w:cs="Arial"/>
          <w:sz w:val="20"/>
          <w:szCs w:val="20"/>
        </w:rPr>
        <w:t>. Hind comments: “</w:t>
      </w:r>
      <w:r w:rsidR="002A25DD" w:rsidRPr="009416E0">
        <w:rPr>
          <w:rFonts w:ascii="Arial" w:hAnsi="Arial" w:cs="Arial"/>
          <w:sz w:val="20"/>
          <w:szCs w:val="20"/>
        </w:rPr>
        <w:t>Would like to know the history and how is this determined.</w:t>
      </w:r>
      <w:r w:rsidRPr="009416E0">
        <w:rPr>
          <w:rFonts w:ascii="Arial" w:hAnsi="Arial" w:cs="Arial"/>
          <w:sz w:val="20"/>
          <w:szCs w:val="20"/>
        </w:rPr>
        <w:t>”</w:t>
      </w:r>
    </w:p>
    <w:p w14:paraId="2E2BC139" w14:textId="73A6D474" w:rsidR="002A25DD" w:rsidRPr="009416E0" w:rsidRDefault="006B10F3" w:rsidP="005903A6">
      <w:pPr>
        <w:pStyle w:val="CommentText"/>
        <w:ind w:left="781" w:firstLine="212"/>
        <w:rPr>
          <w:rFonts w:ascii="Arial" w:hAnsi="Arial" w:cs="Arial"/>
          <w:sz w:val="20"/>
          <w:szCs w:val="20"/>
        </w:rPr>
      </w:pPr>
      <w:r w:rsidRPr="009416E0">
        <w:rPr>
          <w:rFonts w:ascii="Arial" w:hAnsi="Arial" w:cs="Arial"/>
          <w:sz w:val="20"/>
          <w:szCs w:val="20"/>
        </w:rPr>
        <w:t>TWB comment: This is verbatim from C13</w:t>
      </w:r>
      <w:r w:rsidR="002A25DD" w:rsidRPr="009416E0">
        <w:rPr>
          <w:rFonts w:ascii="Arial" w:hAnsi="Arial" w:cs="Arial"/>
          <w:sz w:val="20"/>
          <w:szCs w:val="20"/>
        </w:rPr>
        <w:t xml:space="preserve"> D7549. No background or method is given.</w:t>
      </w:r>
      <w:r w:rsidRPr="009416E0">
        <w:rPr>
          <w:rFonts w:ascii="Arial" w:hAnsi="Arial" w:cs="Arial"/>
          <w:sz w:val="20"/>
          <w:szCs w:val="20"/>
        </w:rPr>
        <w:t xml:space="preserve"> </w:t>
      </w:r>
      <w:r w:rsidRPr="009416E0">
        <w:rPr>
          <w:rFonts w:ascii="Arial" w:hAnsi="Arial" w:cs="Arial"/>
          <w:color w:val="0000FF"/>
          <w:sz w:val="20"/>
          <w:szCs w:val="20"/>
        </w:rPr>
        <w:t>TF need to decide if it should be retained.</w:t>
      </w:r>
    </w:p>
    <w:p w14:paraId="7EB424C0" w14:textId="77777777" w:rsidR="00EE3F66" w:rsidRPr="009416E0" w:rsidRDefault="00EE3F66" w:rsidP="00EE3F66">
      <w:pPr>
        <w:pStyle w:val="Sub-section"/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416E0">
        <w:rPr>
          <w:rFonts w:ascii="Arial" w:hAnsi="Arial" w:cs="Arial"/>
          <w:color w:val="FF0000"/>
          <w:sz w:val="20"/>
          <w:szCs w:val="20"/>
        </w:rPr>
        <w:t>8.3.2.4</w:t>
      </w:r>
      <w:r w:rsidRPr="009416E0">
        <w:rPr>
          <w:rFonts w:ascii="Arial" w:hAnsi="Arial" w:cs="Arial"/>
          <w:i/>
          <w:color w:val="FF0000"/>
          <w:sz w:val="20"/>
          <w:szCs w:val="20"/>
        </w:rPr>
        <w:t xml:space="preserve"> FDM Calibration</w:t>
      </w:r>
      <w:r w:rsidRPr="009416E0">
        <w:rPr>
          <w:rStyle w:val="head5title"/>
          <w:rFonts w:ascii="Arial" w:hAnsi="Arial" w:cs="Arial"/>
          <w:color w:val="FF0000"/>
          <w:sz w:val="20"/>
          <w:szCs w:val="20"/>
        </w:rPr>
        <w:t xml:space="preserve">: </w:t>
      </w:r>
      <w:r w:rsidRPr="009416E0">
        <w:rPr>
          <w:rFonts w:ascii="Arial" w:hAnsi="Arial" w:cs="Arial"/>
          <w:color w:val="FF0000"/>
          <w:sz w:val="20"/>
          <w:szCs w:val="20"/>
        </w:rPr>
        <w:t>(a)</w:t>
      </w:r>
      <w:r w:rsidRPr="009416E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416E0">
        <w:rPr>
          <w:rFonts w:ascii="Arial" w:hAnsi="Arial" w:cs="Arial"/>
          <w:sz w:val="20"/>
          <w:szCs w:val="20"/>
        </w:rPr>
        <w:t>The FDM shall only be calibrated by a certified third party according to the manufacturer’s suggestion using a specified fluid and precision</w:t>
      </w:r>
      <w:proofErr w:type="gramEnd"/>
      <w:r w:rsidRPr="009416E0">
        <w:rPr>
          <w:rFonts w:ascii="Arial" w:hAnsi="Arial" w:cs="Arial"/>
          <w:sz w:val="20"/>
          <w:szCs w:val="20"/>
        </w:rPr>
        <w:t>.</w:t>
      </w:r>
    </w:p>
    <w:p w14:paraId="7C4D9E7E" w14:textId="50A5861A" w:rsidR="00EE3F66" w:rsidRPr="009416E0" w:rsidRDefault="00EE3F66" w:rsidP="005903A6">
      <w:pPr>
        <w:pStyle w:val="Sub-section"/>
        <w:spacing w:after="120"/>
        <w:ind w:left="781" w:firstLine="212"/>
        <w:jc w:val="both"/>
        <w:rPr>
          <w:rFonts w:ascii="Arial" w:hAnsi="Arial" w:cs="Arial"/>
          <w:b/>
          <w:color w:val="3366FF"/>
          <w:sz w:val="20"/>
          <w:szCs w:val="20"/>
        </w:rPr>
      </w:pPr>
      <w:r w:rsidRPr="009416E0">
        <w:rPr>
          <w:rFonts w:ascii="Arial" w:hAnsi="Arial" w:cs="Arial"/>
          <w:sz w:val="20"/>
          <w:szCs w:val="20"/>
        </w:rPr>
        <w:t>TWB Comment: There is</w:t>
      </w:r>
      <w:r w:rsidRPr="009416E0">
        <w:rPr>
          <w:rFonts w:ascii="Arial" w:hAnsi="Arial" w:cs="Arial"/>
          <w:color w:val="FF0000"/>
          <w:sz w:val="20"/>
          <w:szCs w:val="20"/>
        </w:rPr>
        <w:t xml:space="preserve"> </w:t>
      </w:r>
      <w:r w:rsidRPr="009416E0">
        <w:rPr>
          <w:rFonts w:ascii="Arial" w:hAnsi="Arial" w:cs="Arial"/>
          <w:sz w:val="20"/>
          <w:szCs w:val="20"/>
        </w:rPr>
        <w:t xml:space="preserve">insufficient information for a test method user to know how to contact a certified third party user. </w:t>
      </w:r>
      <w:proofErr w:type="gramStart"/>
      <w:r w:rsidRPr="009416E0">
        <w:rPr>
          <w:rFonts w:ascii="Arial" w:hAnsi="Arial" w:cs="Arial"/>
          <w:color w:val="3366FF"/>
          <w:sz w:val="20"/>
          <w:szCs w:val="20"/>
        </w:rPr>
        <w:t>TF to provide more info.</w:t>
      </w:r>
      <w:proofErr w:type="gramEnd"/>
      <w:r w:rsidR="0018672C" w:rsidRPr="009416E0">
        <w:rPr>
          <w:rFonts w:ascii="Arial" w:hAnsi="Arial" w:cs="Arial"/>
          <w:color w:val="3366FF"/>
          <w:sz w:val="20"/>
          <w:szCs w:val="20"/>
        </w:rPr>
        <w:t xml:space="preserve"> Otherwise we will get a negative in Sub B ballot.</w:t>
      </w:r>
    </w:p>
    <w:p w14:paraId="5819F38F" w14:textId="15B7BEFA" w:rsidR="009E493E" w:rsidRPr="009416E0" w:rsidRDefault="009E493E" w:rsidP="009E493E">
      <w:pPr>
        <w:pStyle w:val="Sub-section"/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416E0">
        <w:rPr>
          <w:rFonts w:ascii="Arial" w:hAnsi="Arial" w:cs="Arial"/>
          <w:color w:val="FF0000"/>
          <w:sz w:val="20"/>
          <w:szCs w:val="20"/>
        </w:rPr>
        <w:t>8.3.6</w:t>
      </w:r>
      <w:r w:rsidRPr="009416E0">
        <w:rPr>
          <w:rFonts w:ascii="Arial" w:hAnsi="Arial" w:cs="Arial"/>
          <w:sz w:val="20"/>
          <w:szCs w:val="20"/>
        </w:rPr>
        <w:t xml:space="preserve"> </w:t>
      </w:r>
      <w:r w:rsidRPr="009416E0">
        <w:rPr>
          <w:rFonts w:ascii="Arial" w:hAnsi="Arial" w:cs="Arial"/>
          <w:color w:val="0000FF"/>
          <w:sz w:val="20"/>
          <w:szCs w:val="20"/>
        </w:rPr>
        <w:t>TF to confirm</w:t>
      </w:r>
      <w:r w:rsidRPr="009416E0">
        <w:rPr>
          <w:rFonts w:ascii="Arial" w:hAnsi="Arial" w:cs="Arial"/>
          <w:sz w:val="20"/>
          <w:szCs w:val="20"/>
        </w:rPr>
        <w:t xml:space="preserve"> </w:t>
      </w:r>
      <w:r w:rsidR="00DF250C" w:rsidRPr="009416E0">
        <w:rPr>
          <w:rFonts w:ascii="Arial" w:hAnsi="Arial" w:cs="Arial"/>
          <w:sz w:val="20"/>
          <w:szCs w:val="20"/>
        </w:rPr>
        <w:t xml:space="preserve">if the </w:t>
      </w:r>
      <w:r w:rsidRPr="009416E0">
        <w:rPr>
          <w:rFonts w:ascii="Arial" w:hAnsi="Arial" w:cs="Arial"/>
          <w:sz w:val="20"/>
          <w:szCs w:val="20"/>
        </w:rPr>
        <w:t xml:space="preserve">revised wording is correct (Have </w:t>
      </w:r>
      <w:r w:rsidR="00DF250C" w:rsidRPr="009416E0">
        <w:rPr>
          <w:rFonts w:ascii="Arial" w:hAnsi="Arial" w:cs="Arial"/>
          <w:sz w:val="20"/>
          <w:szCs w:val="20"/>
        </w:rPr>
        <w:t xml:space="preserve">also </w:t>
      </w:r>
      <w:r w:rsidRPr="009416E0">
        <w:rPr>
          <w:rFonts w:ascii="Arial" w:hAnsi="Arial" w:cs="Arial"/>
          <w:sz w:val="20"/>
          <w:szCs w:val="20"/>
        </w:rPr>
        <w:t>replaced “thinner” by “lower” and “thicker” by “higher”, as Hind suggested.)</w:t>
      </w:r>
    </w:p>
    <w:p w14:paraId="0416F6B1" w14:textId="45262E80" w:rsidR="00BA59D5" w:rsidRPr="009416E0" w:rsidRDefault="000F3307" w:rsidP="009E493E">
      <w:pPr>
        <w:pStyle w:val="Sub-section"/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416E0">
        <w:rPr>
          <w:rFonts w:ascii="Arial" w:hAnsi="Arial" w:cs="Arial"/>
          <w:color w:val="FF0000"/>
          <w:sz w:val="20"/>
          <w:szCs w:val="20"/>
        </w:rPr>
        <w:t>10.5.2</w:t>
      </w:r>
      <w:r w:rsidR="00BA59D5" w:rsidRPr="009416E0">
        <w:rPr>
          <w:rFonts w:ascii="Arial" w:hAnsi="Arial" w:cs="Arial"/>
          <w:color w:val="FF0000"/>
          <w:sz w:val="20"/>
          <w:szCs w:val="20"/>
        </w:rPr>
        <w:t>.2</w:t>
      </w:r>
      <w:r w:rsidR="00BA59D5" w:rsidRPr="009416E0">
        <w:rPr>
          <w:rFonts w:ascii="Arial" w:hAnsi="Arial" w:cs="Arial"/>
          <w:sz w:val="20"/>
          <w:szCs w:val="20"/>
        </w:rPr>
        <w:t xml:space="preserve"> TF need to indicate what is meant by “stable”</w:t>
      </w:r>
      <w:r w:rsidR="00DF250C" w:rsidRPr="009416E0">
        <w:rPr>
          <w:rFonts w:ascii="Arial" w:hAnsi="Arial" w:cs="Arial"/>
          <w:sz w:val="20"/>
          <w:szCs w:val="20"/>
        </w:rPr>
        <w:t>.</w:t>
      </w:r>
    </w:p>
    <w:p w14:paraId="2C24012B" w14:textId="77777777" w:rsidR="00EE3F66" w:rsidRPr="009416E0" w:rsidRDefault="00EE3F66" w:rsidP="00EE3F66">
      <w:pPr>
        <w:pStyle w:val="NoSpacing"/>
        <w:rPr>
          <w:sz w:val="20"/>
          <w:szCs w:val="20"/>
        </w:rPr>
      </w:pPr>
    </w:p>
    <w:sectPr w:rsidR="00EE3F66" w:rsidRPr="009416E0" w:rsidSect="003F28D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2A27"/>
    <w:multiLevelType w:val="hybridMultilevel"/>
    <w:tmpl w:val="ED405C2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05B76E17"/>
    <w:multiLevelType w:val="hybridMultilevel"/>
    <w:tmpl w:val="A86E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A7464"/>
    <w:multiLevelType w:val="hybridMultilevel"/>
    <w:tmpl w:val="72D86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60A6F"/>
    <w:multiLevelType w:val="multilevel"/>
    <w:tmpl w:val="DB169DB8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4">
    <w:nsid w:val="72C65F4B"/>
    <w:multiLevelType w:val="hybridMultilevel"/>
    <w:tmpl w:val="3B54868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9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34"/>
    <w:rsid w:val="000D547D"/>
    <w:rsid w:val="000F3307"/>
    <w:rsid w:val="0018672C"/>
    <w:rsid w:val="001935AA"/>
    <w:rsid w:val="001D00F6"/>
    <w:rsid w:val="002706E8"/>
    <w:rsid w:val="002A25DD"/>
    <w:rsid w:val="002C1F54"/>
    <w:rsid w:val="002D03BD"/>
    <w:rsid w:val="003B26E1"/>
    <w:rsid w:val="003F28DF"/>
    <w:rsid w:val="005903A6"/>
    <w:rsid w:val="0063268B"/>
    <w:rsid w:val="006B10F3"/>
    <w:rsid w:val="009416E0"/>
    <w:rsid w:val="009632B0"/>
    <w:rsid w:val="009E493E"/>
    <w:rsid w:val="00A22983"/>
    <w:rsid w:val="00B3327A"/>
    <w:rsid w:val="00B370DE"/>
    <w:rsid w:val="00B54934"/>
    <w:rsid w:val="00BA59D5"/>
    <w:rsid w:val="00C91237"/>
    <w:rsid w:val="00D03607"/>
    <w:rsid w:val="00D36A32"/>
    <w:rsid w:val="00DF250C"/>
    <w:rsid w:val="00E30CF8"/>
    <w:rsid w:val="00EA211B"/>
    <w:rsid w:val="00E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49E5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B54934"/>
    <w:pPr>
      <w:spacing w:after="200"/>
    </w:pPr>
    <w:rPr>
      <w:rFonts w:ascii="Times New Roman" w:eastAsiaTheme="minorHAnsi" w:hAnsi="Times New Roman"/>
      <w:lang w:val="en-US"/>
    </w:rPr>
  </w:style>
  <w:style w:type="character" w:customStyle="1" w:styleId="CommentTextChar">
    <w:name w:val="Comment Text Char"/>
    <w:basedOn w:val="DefaultParagraphFont"/>
    <w:link w:val="CommentText"/>
    <w:rsid w:val="00B54934"/>
    <w:rPr>
      <w:rFonts w:ascii="Times New Roman" w:eastAsiaTheme="minorHAnsi" w:hAnsi="Times New Roman"/>
      <w:lang w:val="en-US"/>
    </w:rPr>
  </w:style>
  <w:style w:type="paragraph" w:styleId="NoSpacing">
    <w:name w:val="No Spacing"/>
    <w:uiPriority w:val="1"/>
    <w:qFormat/>
    <w:rsid w:val="000D547D"/>
  </w:style>
  <w:style w:type="paragraph" w:styleId="ListParagraph">
    <w:name w:val="List Paragraph"/>
    <w:basedOn w:val="Normal"/>
    <w:uiPriority w:val="34"/>
    <w:qFormat/>
    <w:rsid w:val="001D00F6"/>
    <w:pPr>
      <w:spacing w:after="200" w:line="276" w:lineRule="auto"/>
      <w:ind w:left="720"/>
      <w:contextualSpacing/>
    </w:pPr>
    <w:rPr>
      <w:rFonts w:ascii="Times New Roman" w:eastAsiaTheme="minorHAnsi" w:hAnsi="Times New Roman"/>
      <w:lang w:val="en-US"/>
    </w:rPr>
  </w:style>
  <w:style w:type="character" w:styleId="CommentReference">
    <w:name w:val="annotation reference"/>
    <w:basedOn w:val="DefaultParagraphFont"/>
    <w:unhideWhenUsed/>
    <w:rsid w:val="00EA211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1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11B"/>
    <w:rPr>
      <w:rFonts w:ascii="Lucida Grande" w:hAnsi="Lucida Grande" w:cs="Lucida Grande"/>
      <w:sz w:val="18"/>
      <w:szCs w:val="18"/>
    </w:rPr>
  </w:style>
  <w:style w:type="paragraph" w:customStyle="1" w:styleId="Sub-section">
    <w:name w:val="Sub-section"/>
    <w:basedOn w:val="Normal"/>
    <w:rsid w:val="00EE3F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head5title">
    <w:name w:val="head5title"/>
    <w:basedOn w:val="DefaultParagraphFont"/>
    <w:rsid w:val="00EE3F6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B54934"/>
    <w:pPr>
      <w:spacing w:after="200"/>
    </w:pPr>
    <w:rPr>
      <w:rFonts w:ascii="Times New Roman" w:eastAsiaTheme="minorHAnsi" w:hAnsi="Times New Roman"/>
      <w:lang w:val="en-US"/>
    </w:rPr>
  </w:style>
  <w:style w:type="character" w:customStyle="1" w:styleId="CommentTextChar">
    <w:name w:val="Comment Text Char"/>
    <w:basedOn w:val="DefaultParagraphFont"/>
    <w:link w:val="CommentText"/>
    <w:rsid w:val="00B54934"/>
    <w:rPr>
      <w:rFonts w:ascii="Times New Roman" w:eastAsiaTheme="minorHAnsi" w:hAnsi="Times New Roman"/>
      <w:lang w:val="en-US"/>
    </w:rPr>
  </w:style>
  <w:style w:type="paragraph" w:styleId="NoSpacing">
    <w:name w:val="No Spacing"/>
    <w:uiPriority w:val="1"/>
    <w:qFormat/>
    <w:rsid w:val="000D547D"/>
  </w:style>
  <w:style w:type="paragraph" w:styleId="ListParagraph">
    <w:name w:val="List Paragraph"/>
    <w:basedOn w:val="Normal"/>
    <w:uiPriority w:val="34"/>
    <w:qFormat/>
    <w:rsid w:val="001D00F6"/>
    <w:pPr>
      <w:spacing w:after="200" w:line="276" w:lineRule="auto"/>
      <w:ind w:left="720"/>
      <w:contextualSpacing/>
    </w:pPr>
    <w:rPr>
      <w:rFonts w:ascii="Times New Roman" w:eastAsiaTheme="minorHAnsi" w:hAnsi="Times New Roman"/>
      <w:lang w:val="en-US"/>
    </w:rPr>
  </w:style>
  <w:style w:type="character" w:styleId="CommentReference">
    <w:name w:val="annotation reference"/>
    <w:basedOn w:val="DefaultParagraphFont"/>
    <w:unhideWhenUsed/>
    <w:rsid w:val="00EA211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1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11B"/>
    <w:rPr>
      <w:rFonts w:ascii="Lucida Grande" w:hAnsi="Lucida Grande" w:cs="Lucida Grande"/>
      <w:sz w:val="18"/>
      <w:szCs w:val="18"/>
    </w:rPr>
  </w:style>
  <w:style w:type="paragraph" w:customStyle="1" w:styleId="Sub-section">
    <w:name w:val="Sub-section"/>
    <w:basedOn w:val="Normal"/>
    <w:rsid w:val="00EE3F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head5title">
    <w:name w:val="head5title"/>
    <w:basedOn w:val="DefaultParagraphFont"/>
    <w:rsid w:val="00EE3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367</Words>
  <Characters>2093</Characters>
  <Application>Microsoft Macintosh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Bates</dc:creator>
  <cp:keywords/>
  <dc:description/>
  <cp:lastModifiedBy>Terry Bates</cp:lastModifiedBy>
  <cp:revision>24</cp:revision>
  <cp:lastPrinted>2015-12-01T14:58:00Z</cp:lastPrinted>
  <dcterms:created xsi:type="dcterms:W3CDTF">2015-11-28T11:49:00Z</dcterms:created>
  <dcterms:modified xsi:type="dcterms:W3CDTF">2015-12-01T15:02:00Z</dcterms:modified>
</cp:coreProperties>
</file>